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2365" w14:textId="6799E52B" w:rsidR="00420A14" w:rsidRDefault="00420A14" w:rsidP="00AA1ED2">
      <w:pPr>
        <w:pStyle w:val="NormalWeb"/>
        <w:spacing w:before="0" w:beforeAutospacing="0" w:after="0" w:afterAutospacing="0"/>
        <w:rPr>
          <w:rFonts w:ascii="Arial" w:eastAsia="Calibri" w:hAnsi="Arial" w:cs="Arial"/>
          <w:b/>
          <w:bCs/>
          <w:color w:val="FF0000"/>
          <w:sz w:val="32"/>
          <w:szCs w:val="32"/>
        </w:rPr>
      </w:pPr>
    </w:p>
    <w:p w14:paraId="0CD52841" w14:textId="1C8128C1" w:rsidR="00420A14" w:rsidRPr="00E661A8" w:rsidRDefault="00420A14" w:rsidP="00420A14">
      <w:pPr>
        <w:pStyle w:val="NormalWeb"/>
        <w:spacing w:before="0" w:beforeAutospacing="0" w:after="0" w:afterAutospacing="0"/>
        <w:jc w:val="center"/>
        <w:rPr>
          <w:rFonts w:ascii="Arial" w:hAnsi="Arial" w:cs="Arial"/>
          <w:b/>
          <w:bCs/>
          <w:color w:val="FF0000"/>
          <w:sz w:val="32"/>
          <w:szCs w:val="32"/>
        </w:rPr>
      </w:pPr>
      <w:r w:rsidRPr="00E661A8">
        <w:rPr>
          <w:rFonts w:ascii="Arial" w:eastAsia="Calibri" w:hAnsi="Arial" w:cs="Arial"/>
          <w:b/>
          <w:bCs/>
          <w:color w:val="FF0000"/>
          <w:sz w:val="32"/>
          <w:szCs w:val="32"/>
        </w:rPr>
        <w:t>2021 AmCham</w:t>
      </w:r>
      <w:r w:rsidRPr="00E661A8">
        <w:rPr>
          <w:rFonts w:ascii="Arial" w:hAnsi="Arial" w:cs="Arial"/>
          <w:b/>
          <w:bCs/>
          <w:color w:val="FF0000"/>
          <w:sz w:val="32"/>
          <w:szCs w:val="32"/>
        </w:rPr>
        <w:t xml:space="preserve"> Vietnam</w:t>
      </w:r>
    </w:p>
    <w:p w14:paraId="6875FD5C" w14:textId="6F1F0AD0" w:rsidR="00420A14" w:rsidRDefault="00420A14" w:rsidP="00420A14">
      <w:pPr>
        <w:pStyle w:val="NormalWeb"/>
        <w:spacing w:before="0" w:beforeAutospacing="0" w:after="0" w:afterAutospacing="0"/>
        <w:jc w:val="center"/>
        <w:rPr>
          <w:rFonts w:ascii="Arial" w:eastAsia="Calibri" w:hAnsi="Arial" w:cs="Arial"/>
          <w:b/>
          <w:bCs/>
          <w:color w:val="FF0000"/>
          <w:sz w:val="32"/>
          <w:szCs w:val="32"/>
        </w:rPr>
      </w:pPr>
      <w:r w:rsidRPr="00E661A8">
        <w:rPr>
          <w:rFonts w:ascii="Arial" w:eastAsia="Calibri" w:hAnsi="Arial" w:cs="Arial"/>
          <w:b/>
          <w:bCs/>
          <w:color w:val="FF0000"/>
          <w:sz w:val="32"/>
          <w:szCs w:val="32"/>
        </w:rPr>
        <w:t>Board</w:t>
      </w:r>
      <w:r w:rsidRPr="00E661A8">
        <w:rPr>
          <w:rFonts w:ascii="Arial" w:hAnsi="Arial" w:cs="Arial"/>
          <w:b/>
          <w:bCs/>
          <w:color w:val="FF0000"/>
          <w:sz w:val="32"/>
          <w:szCs w:val="32"/>
        </w:rPr>
        <w:t xml:space="preserve"> </w:t>
      </w:r>
      <w:r w:rsidRPr="00E661A8">
        <w:rPr>
          <w:rFonts w:ascii="Arial" w:eastAsia="Calibri" w:hAnsi="Arial" w:cs="Arial"/>
          <w:b/>
          <w:bCs/>
          <w:color w:val="FF0000"/>
          <w:sz w:val="32"/>
          <w:szCs w:val="32"/>
        </w:rPr>
        <w:t>of</w:t>
      </w:r>
      <w:r w:rsidRPr="00E661A8">
        <w:rPr>
          <w:rFonts w:ascii="Arial" w:hAnsi="Arial" w:cs="Arial"/>
          <w:b/>
          <w:bCs/>
          <w:color w:val="FF0000"/>
          <w:sz w:val="32"/>
          <w:szCs w:val="32"/>
        </w:rPr>
        <w:t xml:space="preserve"> </w:t>
      </w:r>
      <w:r w:rsidRPr="00E661A8">
        <w:rPr>
          <w:rFonts w:ascii="Arial" w:eastAsia="Calibri" w:hAnsi="Arial" w:cs="Arial"/>
          <w:b/>
          <w:bCs/>
          <w:color w:val="FF0000"/>
          <w:sz w:val="32"/>
          <w:szCs w:val="32"/>
        </w:rPr>
        <w:t>Governors</w:t>
      </w:r>
      <w:r w:rsidRPr="00E661A8">
        <w:rPr>
          <w:rFonts w:ascii="Arial" w:hAnsi="Arial" w:cs="Arial"/>
          <w:b/>
          <w:bCs/>
          <w:color w:val="FF0000"/>
          <w:sz w:val="32"/>
          <w:szCs w:val="32"/>
        </w:rPr>
        <w:t xml:space="preserve"> </w:t>
      </w:r>
      <w:r w:rsidRPr="00E661A8">
        <w:rPr>
          <w:rFonts w:ascii="Arial" w:eastAsia="Calibri" w:hAnsi="Arial" w:cs="Arial"/>
          <w:b/>
          <w:bCs/>
          <w:color w:val="FF0000"/>
          <w:sz w:val="32"/>
          <w:szCs w:val="32"/>
        </w:rPr>
        <w:t>Election</w:t>
      </w:r>
    </w:p>
    <w:p w14:paraId="14EEB5F1" w14:textId="228AD708" w:rsidR="00420A14" w:rsidRPr="00E661A8" w:rsidRDefault="00420A14" w:rsidP="00420A14">
      <w:pPr>
        <w:pStyle w:val="NormalWeb"/>
        <w:spacing w:before="0" w:beforeAutospacing="0" w:after="0" w:afterAutospacing="0"/>
        <w:jc w:val="center"/>
        <w:rPr>
          <w:rFonts w:ascii="Arial" w:hAnsi="Arial" w:cs="Arial"/>
          <w:color w:val="FF0000"/>
          <w:sz w:val="32"/>
          <w:szCs w:val="32"/>
        </w:rPr>
      </w:pPr>
      <w:r>
        <w:rPr>
          <w:rFonts w:ascii="Arial" w:eastAsia="Calibri" w:hAnsi="Arial" w:cs="Arial"/>
          <w:b/>
          <w:bCs/>
          <w:color w:val="FF0000"/>
          <w:sz w:val="32"/>
          <w:szCs w:val="32"/>
        </w:rPr>
        <w:t xml:space="preserve">Call for </w:t>
      </w:r>
      <w:r w:rsidR="00AA1ED2">
        <w:rPr>
          <w:rFonts w:ascii="Arial" w:eastAsia="Calibri" w:hAnsi="Arial" w:cs="Arial"/>
          <w:b/>
          <w:bCs/>
          <w:color w:val="FF0000"/>
          <w:sz w:val="32"/>
          <w:szCs w:val="32"/>
        </w:rPr>
        <w:t>Recommendations</w:t>
      </w:r>
    </w:p>
    <w:p w14:paraId="7A955D0C" w14:textId="54D20F27" w:rsidR="00AA1ED2" w:rsidRPr="00A07702" w:rsidRDefault="00420A14" w:rsidP="00420A14">
      <w:pPr>
        <w:pStyle w:val="NormalWeb"/>
        <w:rPr>
          <w:rFonts w:ascii="Arial" w:hAnsi="Arial" w:cs="Arial"/>
          <w:b/>
        </w:rPr>
      </w:pPr>
      <w:r w:rsidRPr="00A07702">
        <w:rPr>
          <w:rFonts w:ascii="Arial" w:hAnsi="Arial" w:cs="Arial"/>
          <w:b/>
        </w:rPr>
        <w:t>WH</w:t>
      </w:r>
      <w:r w:rsidR="00AA1ED2" w:rsidRPr="00A07702">
        <w:rPr>
          <w:rFonts w:ascii="Arial" w:hAnsi="Arial" w:cs="Arial"/>
          <w:b/>
        </w:rPr>
        <w:t>OM</w:t>
      </w:r>
      <w:r w:rsidRPr="00A07702">
        <w:rPr>
          <w:rFonts w:ascii="Arial" w:hAnsi="Arial" w:cs="Arial"/>
          <w:b/>
        </w:rPr>
        <w:t xml:space="preserve"> ARE WE SEEKING?</w:t>
      </w:r>
      <w:r w:rsidR="00AA1ED2" w:rsidRPr="00A07702">
        <w:rPr>
          <w:rFonts w:ascii="Arial" w:hAnsi="Arial" w:cs="Arial"/>
          <w:b/>
        </w:rPr>
        <w:t xml:space="preserve">  </w:t>
      </w:r>
    </w:p>
    <w:p w14:paraId="16C362C7" w14:textId="7865F5D8" w:rsidR="00420A14" w:rsidRPr="00A07702" w:rsidRDefault="00420A14" w:rsidP="00AA1ED2">
      <w:pPr>
        <w:pStyle w:val="NormalWeb"/>
        <w:rPr>
          <w:rFonts w:ascii="Arial" w:hAnsi="Arial" w:cs="Arial"/>
          <w:b/>
        </w:rPr>
      </w:pPr>
      <w:r w:rsidRPr="00A07702">
        <w:rPr>
          <w:rFonts w:ascii="Arial" w:eastAsia="Calibri" w:hAnsi="Arial" w:cs="Arial"/>
        </w:rPr>
        <w:t xml:space="preserve">AmCham Vietnam is seeking a diverse and inclusive Board that represents our membership and provides strategic guidance, oversight, and resources to our AmCham team and volunteer Committee leaders to help us achieve our </w:t>
      </w:r>
      <w:r w:rsidRPr="00A07702">
        <w:rPr>
          <w:rFonts w:ascii="Arial" w:eastAsia="Calibri" w:hAnsi="Arial" w:cs="Arial"/>
          <w:b/>
          <w:i/>
        </w:rPr>
        <w:t>Mission</w:t>
      </w:r>
      <w:r w:rsidRPr="00A07702">
        <w:rPr>
          <w:rFonts w:ascii="Arial" w:eastAsia="Calibri" w:hAnsi="Arial" w:cs="Arial"/>
        </w:rPr>
        <w:t xml:space="preserve"> to promote trade and investment between the United States and Vietnam and serve as the voice of American business in Vietnam.</w:t>
      </w:r>
    </w:p>
    <w:p w14:paraId="2907EC9C" w14:textId="652E62BB" w:rsidR="00420A14" w:rsidRPr="00A07702" w:rsidRDefault="00420A14" w:rsidP="00420A14">
      <w:pPr>
        <w:pStyle w:val="NormalWeb"/>
        <w:rPr>
          <w:rFonts w:ascii="Arial" w:hAnsi="Arial"/>
        </w:rPr>
      </w:pPr>
      <w:r w:rsidRPr="00A07702">
        <w:rPr>
          <w:rFonts w:ascii="Arial" w:eastAsia="Calibri" w:hAnsi="Arial" w:cs="Arial"/>
        </w:rPr>
        <w:t xml:space="preserve">We are seeking Board members who can help us achieve our </w:t>
      </w:r>
      <w:r w:rsidRPr="00A07702">
        <w:rPr>
          <w:rFonts w:ascii="Arial" w:eastAsia="Calibri" w:hAnsi="Arial" w:cs="Arial"/>
          <w:b/>
          <w:i/>
        </w:rPr>
        <w:t>Vision</w:t>
      </w:r>
      <w:r w:rsidRPr="00A07702">
        <w:rPr>
          <w:rFonts w:ascii="Arial" w:hAnsi="Arial"/>
        </w:rPr>
        <w:t xml:space="preserve"> to be the most influential</w:t>
      </w:r>
      <w:r w:rsidRPr="00A07702">
        <w:rPr>
          <w:rFonts w:ascii="Arial" w:hAnsi="Arial"/>
          <w:lang w:val="vi-VN"/>
        </w:rPr>
        <w:t xml:space="preserve">, </w:t>
      </w:r>
      <w:r w:rsidRPr="00A07702">
        <w:rPr>
          <w:rFonts w:ascii="Arial" w:hAnsi="Arial"/>
        </w:rPr>
        <w:t>strategic, and dynamic business association in Vietnam, that drives innovation and sustainable growth, and helps our members succeed.</w:t>
      </w:r>
      <w:r w:rsidR="00AA1ED2" w:rsidRPr="00A07702">
        <w:rPr>
          <w:rFonts w:ascii="Arial" w:hAnsi="Arial"/>
        </w:rPr>
        <w:t xml:space="preserve">  </w:t>
      </w:r>
      <w:r w:rsidRPr="00A07702">
        <w:rPr>
          <w:rFonts w:ascii="Arial" w:eastAsia="Times New Roman" w:hAnsi="Arial"/>
          <w:shd w:val="clear" w:color="auto" w:fill="FFFFFF"/>
        </w:rPr>
        <w:t>AmCham is a diverse, inclusive business association and welcomes American, Vietnamese, and international companies that share our interest in enabling a fair, transparent, predictable, and efficient regulatory environment that values innovation.</w:t>
      </w:r>
      <w:r w:rsidRPr="00A07702">
        <w:rPr>
          <w:rFonts w:ascii="Arial" w:eastAsia="Times New Roman" w:hAnsi="Arial"/>
          <w:shd w:val="clear" w:color="auto" w:fill="FFFFFF"/>
          <w:lang w:val="vi-VN"/>
        </w:rPr>
        <w:t xml:space="preserve"> </w:t>
      </w:r>
      <w:r w:rsidRPr="00A07702">
        <w:rPr>
          <w:rFonts w:ascii="Arial" w:hAnsi="Arial"/>
        </w:rPr>
        <w:t>A community you want to join!</w:t>
      </w:r>
    </w:p>
    <w:p w14:paraId="557C0776" w14:textId="77777777" w:rsidR="00A07702" w:rsidRPr="00A07702" w:rsidRDefault="00420A14" w:rsidP="00420A14">
      <w:pPr>
        <w:pStyle w:val="NormalWeb"/>
        <w:rPr>
          <w:rFonts w:ascii="Arial" w:hAnsi="Arial"/>
          <w:i/>
          <w:iCs/>
        </w:rPr>
      </w:pPr>
      <w:r w:rsidRPr="00A07702">
        <w:rPr>
          <w:rFonts w:ascii="Arial" w:hAnsi="Arial"/>
          <w:i/>
          <w:iCs/>
        </w:rPr>
        <w:t>We are seeking Board Members who believe in our “RICE” Values:</w:t>
      </w:r>
    </w:p>
    <w:p w14:paraId="78E758F6" w14:textId="09BA91E7" w:rsidR="00420A14" w:rsidRPr="00A07702" w:rsidRDefault="00420A14" w:rsidP="00420A14">
      <w:pPr>
        <w:pStyle w:val="NormalWeb"/>
        <w:rPr>
          <w:rFonts w:ascii="Arial" w:hAnsi="Arial"/>
          <w:i/>
          <w:iCs/>
        </w:rPr>
      </w:pPr>
      <w:r w:rsidRPr="00A07702">
        <w:rPr>
          <w:rFonts w:ascii="Arial" w:hAnsi="Arial" w:cs="Arial"/>
          <w:b/>
          <w:bCs/>
          <w:color w:val="1A1A1A"/>
        </w:rPr>
        <w:t xml:space="preserve">Responsible: </w:t>
      </w:r>
      <w:r w:rsidRPr="00A07702">
        <w:rPr>
          <w:rFonts w:ascii="Arial" w:hAnsi="Arial" w:cs="Arial"/>
          <w:bCs/>
          <w:color w:val="1A1A1A"/>
        </w:rPr>
        <w:t>We act in an ethical, transparent, balanced constructive, respectful, and </w:t>
      </w:r>
      <w:r w:rsidRPr="00A07702">
        <w:rPr>
          <w:rFonts w:ascii="Arial" w:hAnsi="Arial" w:cs="Arial"/>
          <w:bCs/>
          <w:i/>
          <w:iCs/>
          <w:color w:val="1A1A1A"/>
        </w:rPr>
        <w:t>responsible </w:t>
      </w:r>
      <w:r w:rsidRPr="00A07702">
        <w:rPr>
          <w:rFonts w:ascii="Arial" w:hAnsi="Arial" w:cs="Arial"/>
          <w:bCs/>
          <w:color w:val="1A1A1A"/>
        </w:rPr>
        <w:t>manner with our members and stakeholders.</w:t>
      </w:r>
    </w:p>
    <w:p w14:paraId="5E4CD44B" w14:textId="77777777" w:rsidR="00420A14" w:rsidRPr="00A07702" w:rsidRDefault="00420A14" w:rsidP="00420A14">
      <w:pPr>
        <w:pStyle w:val="NormalWeb"/>
        <w:rPr>
          <w:rFonts w:ascii="Arial" w:hAnsi="Arial" w:cs="Arial"/>
          <w:b/>
          <w:color w:val="1A1A1A"/>
        </w:rPr>
      </w:pPr>
      <w:r w:rsidRPr="00A07702">
        <w:rPr>
          <w:rFonts w:ascii="Arial" w:hAnsi="Arial" w:cs="Arial"/>
          <w:b/>
          <w:bCs/>
          <w:color w:val="1A1A1A"/>
        </w:rPr>
        <w:t>Impactful</w:t>
      </w:r>
      <w:r w:rsidRPr="00A07702">
        <w:rPr>
          <w:rFonts w:ascii="Arial" w:hAnsi="Arial" w:cs="Arial"/>
          <w:color w:val="1A1A1A"/>
        </w:rPr>
        <w:t>: We make a positive </w:t>
      </w:r>
      <w:r w:rsidRPr="00A07702">
        <w:rPr>
          <w:rFonts w:ascii="Arial" w:hAnsi="Arial" w:cs="Arial"/>
          <w:i/>
          <w:iCs/>
          <w:color w:val="1A1A1A"/>
        </w:rPr>
        <w:t>impact </w:t>
      </w:r>
      <w:r w:rsidRPr="00A07702">
        <w:rPr>
          <w:rFonts w:ascii="Arial" w:hAnsi="Arial" w:cs="Arial"/>
          <w:color w:val="1A1A1A"/>
        </w:rPr>
        <w:t>on the U.S.-Vietnam economic partnership and Vietnam’s business environment by proactively exercising innovative leadership and forming strategic alliances and partnerships to advance shared interests.</w:t>
      </w:r>
    </w:p>
    <w:p w14:paraId="4479360F" w14:textId="77777777" w:rsidR="00420A14" w:rsidRPr="00A07702" w:rsidRDefault="00420A14" w:rsidP="00420A14">
      <w:pPr>
        <w:pStyle w:val="NormalWeb"/>
        <w:rPr>
          <w:rFonts w:ascii="Arial" w:hAnsi="Arial" w:cs="Arial"/>
          <w:bCs/>
          <w:color w:val="1A1A1A"/>
        </w:rPr>
      </w:pPr>
      <w:r w:rsidRPr="00A07702">
        <w:rPr>
          <w:rFonts w:ascii="Arial" w:hAnsi="Arial" w:cs="Arial"/>
          <w:b/>
          <w:bCs/>
          <w:color w:val="1A1A1A"/>
        </w:rPr>
        <w:t xml:space="preserve">Solidarity: </w:t>
      </w:r>
      <w:r w:rsidRPr="00A07702">
        <w:rPr>
          <w:rFonts w:ascii="Arial" w:hAnsi="Arial" w:cs="Arial"/>
          <w:bCs/>
          <w:color w:val="1A1A1A"/>
        </w:rPr>
        <w:t>We promote </w:t>
      </w:r>
      <w:r w:rsidRPr="00A07702">
        <w:rPr>
          <w:rFonts w:ascii="Arial" w:hAnsi="Arial" w:cs="Arial"/>
          <w:bCs/>
          <w:i/>
          <w:iCs/>
          <w:color w:val="1A1A1A"/>
        </w:rPr>
        <w:t>solidarity</w:t>
      </w:r>
      <w:r w:rsidRPr="00A07702">
        <w:rPr>
          <w:rFonts w:ascii="Arial" w:hAnsi="Arial" w:cs="Arial"/>
          <w:bCs/>
          <w:color w:val="1A1A1A"/>
        </w:rPr>
        <w:t> by being inclusive and diverse in our membership and representing the interests of our members with a unified voice.</w:t>
      </w:r>
    </w:p>
    <w:p w14:paraId="794BB201" w14:textId="77777777" w:rsidR="00AA1ED2" w:rsidRPr="00A07702" w:rsidRDefault="00420A14" w:rsidP="00AA1ED2">
      <w:pPr>
        <w:pStyle w:val="NormalWeb"/>
        <w:rPr>
          <w:rFonts w:ascii="Arial" w:hAnsi="Arial" w:cs="Arial"/>
          <w:bCs/>
          <w:color w:val="1A1A1A"/>
        </w:rPr>
      </w:pPr>
      <w:r w:rsidRPr="00A07702">
        <w:rPr>
          <w:rFonts w:ascii="Arial" w:hAnsi="Arial" w:cs="Arial"/>
          <w:b/>
          <w:bCs/>
          <w:color w:val="1A1A1A"/>
        </w:rPr>
        <w:t>Enduring</w:t>
      </w:r>
      <w:r w:rsidRPr="00A07702">
        <w:rPr>
          <w:rFonts w:ascii="Arial" w:hAnsi="Arial" w:cs="Arial"/>
          <w:b/>
          <w:color w:val="1A1A1A"/>
        </w:rPr>
        <w:t xml:space="preserve">: </w:t>
      </w:r>
      <w:r w:rsidRPr="00A07702">
        <w:rPr>
          <w:rFonts w:ascii="Arial" w:hAnsi="Arial" w:cs="Arial"/>
          <w:bCs/>
          <w:color w:val="1A1A1A"/>
        </w:rPr>
        <w:t>We promote sustainable,</w:t>
      </w:r>
      <w:r w:rsidRPr="00A07702">
        <w:rPr>
          <w:rFonts w:ascii="Arial" w:hAnsi="Arial" w:cs="Arial"/>
          <w:bCs/>
          <w:i/>
          <w:iCs/>
          <w:color w:val="1A1A1A"/>
        </w:rPr>
        <w:t> enduring</w:t>
      </w:r>
      <w:r w:rsidRPr="00A07702">
        <w:rPr>
          <w:rFonts w:ascii="Arial" w:hAnsi="Arial" w:cs="Arial"/>
          <w:bCs/>
          <w:color w:val="1A1A1A"/>
        </w:rPr>
        <w:t> growth in Vietnam and globally by giving back to our communities, aligning our operations with Environment, Social, and Governance values, and encouraging implementation of ESG values by our members and stakeholders.</w:t>
      </w:r>
    </w:p>
    <w:p w14:paraId="1E606388" w14:textId="5C2101B7" w:rsidR="00AA1ED2" w:rsidRPr="00A07702" w:rsidRDefault="00AA1ED2" w:rsidP="00AA1ED2">
      <w:pPr>
        <w:pStyle w:val="NormalWeb"/>
        <w:rPr>
          <w:rFonts w:ascii="Arial" w:hAnsi="Arial" w:cs="Arial"/>
          <w:bCs/>
          <w:color w:val="1A1A1A"/>
        </w:rPr>
      </w:pPr>
      <w:r w:rsidRPr="00A07702">
        <w:rPr>
          <w:rFonts w:ascii="Arial" w:hAnsi="Arial" w:cs="Arial"/>
          <w:b/>
          <w:bCs/>
        </w:rPr>
        <w:t xml:space="preserve">WHAT CRITERIA WILL WE CONSIDER? </w:t>
      </w:r>
    </w:p>
    <w:p w14:paraId="72D7298D" w14:textId="77777777" w:rsidR="00AA1ED2" w:rsidRPr="00A07702" w:rsidRDefault="00AA1ED2" w:rsidP="00AA1ED2">
      <w:pPr>
        <w:pStyle w:val="ListParagraph"/>
        <w:numPr>
          <w:ilvl w:val="0"/>
          <w:numId w:val="1"/>
        </w:numPr>
        <w:rPr>
          <w:rFonts w:ascii="Arial" w:eastAsia="Times New Roman" w:hAnsi="Arial" w:cs="Arial"/>
        </w:rPr>
      </w:pPr>
      <w:r w:rsidRPr="00A07702">
        <w:rPr>
          <w:rFonts w:ascii="Arial" w:eastAsia="Times New Roman" w:hAnsi="Arial" w:cs="Arial"/>
        </w:rPr>
        <w:lastRenderedPageBreak/>
        <w:t>Willingness and ability to commit time and resources to Board of Governors work;</w:t>
      </w:r>
    </w:p>
    <w:p w14:paraId="4361FB8F" w14:textId="34FDD6A1" w:rsidR="00AA1ED2" w:rsidRPr="00A07702" w:rsidRDefault="00AA1ED2" w:rsidP="00AA1ED2">
      <w:pPr>
        <w:pStyle w:val="ListParagraph"/>
        <w:numPr>
          <w:ilvl w:val="0"/>
          <w:numId w:val="1"/>
        </w:numPr>
        <w:rPr>
          <w:rFonts w:ascii="Arial" w:eastAsia="Times New Roman" w:hAnsi="Arial" w:cs="Arial"/>
        </w:rPr>
      </w:pPr>
      <w:r w:rsidRPr="00A07702">
        <w:rPr>
          <w:rFonts w:ascii="Arial" w:eastAsia="Times New Roman" w:hAnsi="Arial" w:cs="Arial"/>
        </w:rPr>
        <w:t>Experience and senior status within company or business; </w:t>
      </w:r>
    </w:p>
    <w:p w14:paraId="20FC882C" w14:textId="3D03E9F8" w:rsidR="00AA1ED2" w:rsidRPr="00A07702" w:rsidRDefault="00AA1ED2" w:rsidP="00AA1ED2">
      <w:pPr>
        <w:pStyle w:val="ListParagraph"/>
        <w:numPr>
          <w:ilvl w:val="0"/>
          <w:numId w:val="1"/>
        </w:numPr>
        <w:rPr>
          <w:rFonts w:ascii="Arial" w:eastAsia="Times New Roman" w:hAnsi="Arial" w:cs="Arial"/>
        </w:rPr>
      </w:pPr>
      <w:r w:rsidRPr="00A07702">
        <w:rPr>
          <w:rFonts w:ascii="Arial" w:eastAsia="Times New Roman" w:hAnsi="Arial" w:cs="Arial"/>
        </w:rPr>
        <w:t>Representation of industry sector, company status, and size which helps achieve diversity and balance, including</w:t>
      </w:r>
      <w:r w:rsidR="00DE3452">
        <w:rPr>
          <w:rFonts w:ascii="Arial" w:eastAsia="Times New Roman" w:hAnsi="Arial" w:cs="Arial"/>
        </w:rPr>
        <w:t xml:space="preserve"> a strong preference for</w:t>
      </w:r>
      <w:r w:rsidRPr="00A07702">
        <w:rPr>
          <w:rFonts w:ascii="Arial" w:eastAsia="Times New Roman" w:hAnsi="Arial" w:cs="Arial"/>
        </w:rPr>
        <w:t xml:space="preserve"> members representing U.S. companies;</w:t>
      </w:r>
    </w:p>
    <w:p w14:paraId="1300D70E" w14:textId="77777777" w:rsidR="00AA1ED2" w:rsidRPr="00A07702" w:rsidRDefault="00AA1ED2" w:rsidP="00AA1ED2">
      <w:pPr>
        <w:pStyle w:val="ListParagraph"/>
        <w:numPr>
          <w:ilvl w:val="0"/>
          <w:numId w:val="1"/>
        </w:numPr>
        <w:rPr>
          <w:rFonts w:ascii="Arial" w:eastAsia="Times New Roman" w:hAnsi="Arial" w:cs="Arial"/>
        </w:rPr>
      </w:pPr>
      <w:r w:rsidRPr="00A07702">
        <w:rPr>
          <w:rFonts w:ascii="Arial" w:eastAsia="Times New Roman" w:hAnsi="Arial" w:cs="Arial"/>
        </w:rPr>
        <w:t>Gender diversity; and</w:t>
      </w:r>
    </w:p>
    <w:p w14:paraId="2246EA1D" w14:textId="77D6CF82" w:rsidR="00AA1ED2" w:rsidRDefault="00AA1ED2" w:rsidP="00AA1ED2">
      <w:pPr>
        <w:pStyle w:val="ListParagraph"/>
        <w:numPr>
          <w:ilvl w:val="0"/>
          <w:numId w:val="1"/>
        </w:numPr>
        <w:rPr>
          <w:rFonts w:ascii="Arial" w:eastAsia="Times New Roman" w:hAnsi="Arial" w:cs="Arial"/>
        </w:rPr>
      </w:pPr>
      <w:r w:rsidRPr="00A07702">
        <w:rPr>
          <w:rFonts w:ascii="Arial" w:eastAsia="Times New Roman" w:hAnsi="Arial" w:cs="Arial"/>
        </w:rPr>
        <w:t>Representation of individuals with diversity of Vietnam-specific, as well as regional and global expertise. </w:t>
      </w:r>
    </w:p>
    <w:p w14:paraId="46D28E64" w14:textId="7E347C6D" w:rsidR="00A07702" w:rsidRDefault="00A07702" w:rsidP="00AA1ED2">
      <w:pPr>
        <w:pStyle w:val="NormalWeb"/>
        <w:rPr>
          <w:rFonts w:ascii="Arial" w:eastAsia="Calibri" w:hAnsi="Arial" w:cs="Arial"/>
          <w:b/>
        </w:rPr>
      </w:pPr>
      <w:r>
        <w:rPr>
          <w:rFonts w:ascii="Arial" w:eastAsia="Calibri" w:hAnsi="Arial" w:cs="Arial"/>
          <w:b/>
        </w:rPr>
        <w:t xml:space="preserve">WHAT IS THE </w:t>
      </w:r>
      <w:r w:rsidR="00DE3452">
        <w:rPr>
          <w:rFonts w:ascii="Arial" w:eastAsia="Calibri" w:hAnsi="Arial" w:cs="Arial"/>
          <w:b/>
        </w:rPr>
        <w:t xml:space="preserve">EXPECTED </w:t>
      </w:r>
      <w:r>
        <w:rPr>
          <w:rFonts w:ascii="Arial" w:eastAsia="Calibri" w:hAnsi="Arial" w:cs="Arial"/>
          <w:b/>
        </w:rPr>
        <w:t>TIME AND FINANCIAL COMMITMENT?</w:t>
      </w:r>
    </w:p>
    <w:p w14:paraId="63AF0ACE" w14:textId="38D6A548" w:rsidR="00052593" w:rsidRDefault="00052593" w:rsidP="00A07702">
      <w:pPr>
        <w:pStyle w:val="NormalWeb"/>
        <w:numPr>
          <w:ilvl w:val="0"/>
          <w:numId w:val="6"/>
        </w:numPr>
        <w:rPr>
          <w:rFonts w:ascii="Arial" w:eastAsia="Calibri" w:hAnsi="Arial" w:cs="Arial"/>
          <w:bCs/>
        </w:rPr>
      </w:pPr>
      <w:r>
        <w:rPr>
          <w:rFonts w:ascii="Arial" w:eastAsia="Calibri" w:hAnsi="Arial" w:cs="Arial"/>
          <w:bCs/>
        </w:rPr>
        <w:t>Active participati</w:t>
      </w:r>
      <w:r w:rsidR="006C3607">
        <w:rPr>
          <w:rFonts w:ascii="Arial" w:eastAsia="Calibri" w:hAnsi="Arial" w:cs="Arial"/>
          <w:bCs/>
        </w:rPr>
        <w:t>on</w:t>
      </w:r>
      <w:r>
        <w:rPr>
          <w:rFonts w:ascii="Arial" w:eastAsia="Calibri" w:hAnsi="Arial" w:cs="Arial"/>
          <w:bCs/>
        </w:rPr>
        <w:t xml:space="preserve"> in a Board strategy session, tentatively scheduled for the afternoon of Saturday, January 22, if in person, followed by a complimentary reception including spouses or partners;</w:t>
      </w:r>
    </w:p>
    <w:p w14:paraId="67350E3D" w14:textId="16F3D2B2" w:rsidR="00A07702" w:rsidRDefault="00A07702" w:rsidP="00A07702">
      <w:pPr>
        <w:pStyle w:val="NormalWeb"/>
        <w:numPr>
          <w:ilvl w:val="0"/>
          <w:numId w:val="6"/>
        </w:numPr>
        <w:rPr>
          <w:rFonts w:ascii="Arial" w:eastAsia="Calibri" w:hAnsi="Arial" w:cs="Arial"/>
          <w:bCs/>
        </w:rPr>
      </w:pPr>
      <w:r>
        <w:rPr>
          <w:rFonts w:ascii="Arial" w:eastAsia="Calibri" w:hAnsi="Arial" w:cs="Arial"/>
          <w:bCs/>
        </w:rPr>
        <w:t>Attend</w:t>
      </w:r>
      <w:r w:rsidR="006C3607">
        <w:rPr>
          <w:rFonts w:ascii="Arial" w:eastAsia="Calibri" w:hAnsi="Arial" w:cs="Arial"/>
          <w:bCs/>
        </w:rPr>
        <w:t>ance</w:t>
      </w:r>
      <w:r>
        <w:rPr>
          <w:rFonts w:ascii="Arial" w:eastAsia="Calibri" w:hAnsi="Arial" w:cs="Arial"/>
          <w:bCs/>
        </w:rPr>
        <w:t xml:space="preserve"> </w:t>
      </w:r>
      <w:r w:rsidR="00052593">
        <w:rPr>
          <w:rFonts w:ascii="Arial" w:eastAsia="Calibri" w:hAnsi="Arial" w:cs="Arial"/>
          <w:bCs/>
        </w:rPr>
        <w:t>and active participati</w:t>
      </w:r>
      <w:r w:rsidR="006C3607">
        <w:rPr>
          <w:rFonts w:ascii="Arial" w:eastAsia="Calibri" w:hAnsi="Arial" w:cs="Arial"/>
          <w:bCs/>
        </w:rPr>
        <w:t>on</w:t>
      </w:r>
      <w:r w:rsidR="00052593">
        <w:rPr>
          <w:rFonts w:ascii="Arial" w:eastAsia="Calibri" w:hAnsi="Arial" w:cs="Arial"/>
          <w:bCs/>
        </w:rPr>
        <w:t xml:space="preserve"> </w:t>
      </w:r>
      <w:r>
        <w:rPr>
          <w:rFonts w:ascii="Arial" w:eastAsia="Calibri" w:hAnsi="Arial" w:cs="Arial"/>
          <w:bCs/>
        </w:rPr>
        <w:t xml:space="preserve">at </w:t>
      </w:r>
      <w:r w:rsidRPr="00A07702">
        <w:rPr>
          <w:rFonts w:ascii="Arial" w:eastAsia="Calibri" w:hAnsi="Arial" w:cs="Arial"/>
          <w:bCs/>
        </w:rPr>
        <w:t xml:space="preserve">Monthly Board meeting, typically </w:t>
      </w:r>
      <w:r w:rsidR="00DE3452">
        <w:rPr>
          <w:rFonts w:ascii="Arial" w:eastAsia="Calibri" w:hAnsi="Arial" w:cs="Arial"/>
          <w:bCs/>
        </w:rPr>
        <w:t xml:space="preserve">the </w:t>
      </w:r>
      <w:r w:rsidRPr="00A07702">
        <w:rPr>
          <w:rFonts w:ascii="Arial" w:eastAsia="Calibri" w:hAnsi="Arial" w:cs="Arial"/>
          <w:bCs/>
        </w:rPr>
        <w:t xml:space="preserve">first Thursday of the month, noon-1:30PM (over </w:t>
      </w:r>
      <w:r>
        <w:rPr>
          <w:rFonts w:ascii="Arial" w:eastAsia="Calibri" w:hAnsi="Arial" w:cs="Arial"/>
          <w:bCs/>
        </w:rPr>
        <w:t xml:space="preserve">complimentary </w:t>
      </w:r>
      <w:r w:rsidRPr="00A07702">
        <w:rPr>
          <w:rFonts w:ascii="Arial" w:eastAsia="Calibri" w:hAnsi="Arial" w:cs="Arial"/>
          <w:bCs/>
        </w:rPr>
        <w:t xml:space="preserve">lunch when </w:t>
      </w:r>
      <w:r>
        <w:rPr>
          <w:rFonts w:ascii="Arial" w:eastAsia="Calibri" w:hAnsi="Arial" w:cs="Arial"/>
          <w:bCs/>
        </w:rPr>
        <w:t xml:space="preserve">in-person events </w:t>
      </w:r>
      <w:r w:rsidR="00DE3452">
        <w:rPr>
          <w:rFonts w:ascii="Arial" w:eastAsia="Calibri" w:hAnsi="Arial" w:cs="Arial"/>
          <w:bCs/>
        </w:rPr>
        <w:t xml:space="preserve">are </w:t>
      </w:r>
      <w:r w:rsidRPr="00A07702">
        <w:rPr>
          <w:rFonts w:ascii="Arial" w:eastAsia="Calibri" w:hAnsi="Arial" w:cs="Arial"/>
          <w:bCs/>
        </w:rPr>
        <w:t>possibl</w:t>
      </w:r>
      <w:r>
        <w:rPr>
          <w:rFonts w:ascii="Arial" w:eastAsia="Calibri" w:hAnsi="Arial" w:cs="Arial"/>
          <w:bCs/>
        </w:rPr>
        <w:t>e);</w:t>
      </w:r>
    </w:p>
    <w:p w14:paraId="6D8DED82" w14:textId="0B61FED5" w:rsidR="00A07702" w:rsidRDefault="00A07702" w:rsidP="00A07702">
      <w:pPr>
        <w:pStyle w:val="NormalWeb"/>
        <w:numPr>
          <w:ilvl w:val="0"/>
          <w:numId w:val="6"/>
        </w:numPr>
        <w:rPr>
          <w:rFonts w:ascii="Arial" w:eastAsia="Calibri" w:hAnsi="Arial" w:cs="Arial"/>
          <w:bCs/>
        </w:rPr>
      </w:pPr>
      <w:r>
        <w:rPr>
          <w:rFonts w:ascii="Arial" w:eastAsia="Calibri" w:hAnsi="Arial" w:cs="Arial"/>
          <w:bCs/>
        </w:rPr>
        <w:t>Servi</w:t>
      </w:r>
      <w:r w:rsidR="006C3607">
        <w:rPr>
          <w:rFonts w:ascii="Arial" w:eastAsia="Calibri" w:hAnsi="Arial" w:cs="Arial"/>
          <w:bCs/>
        </w:rPr>
        <w:t>ce</w:t>
      </w:r>
      <w:r>
        <w:rPr>
          <w:rFonts w:ascii="Arial" w:eastAsia="Calibri" w:hAnsi="Arial" w:cs="Arial"/>
          <w:bCs/>
        </w:rPr>
        <w:t xml:space="preserve"> as a Board Liaison to a Committee, and attend</w:t>
      </w:r>
      <w:r w:rsidR="006C3607">
        <w:rPr>
          <w:rFonts w:ascii="Arial" w:eastAsia="Calibri" w:hAnsi="Arial" w:cs="Arial"/>
          <w:bCs/>
        </w:rPr>
        <w:t>ance at</w:t>
      </w:r>
      <w:r>
        <w:rPr>
          <w:rFonts w:ascii="Arial" w:eastAsia="Calibri" w:hAnsi="Arial" w:cs="Arial"/>
          <w:bCs/>
        </w:rPr>
        <w:t xml:space="preserve"> its monthly meetings</w:t>
      </w:r>
      <w:r w:rsidR="004D7A7C">
        <w:rPr>
          <w:rFonts w:ascii="Arial" w:eastAsia="Calibri" w:hAnsi="Arial" w:cs="Arial"/>
          <w:bCs/>
        </w:rPr>
        <w:t>, at least on</w:t>
      </w:r>
      <w:r w:rsidR="00111ED6">
        <w:rPr>
          <w:rFonts w:ascii="Arial" w:eastAsia="Calibri" w:hAnsi="Arial" w:cs="Arial"/>
          <w:bCs/>
        </w:rPr>
        <w:t>ce per quarter</w:t>
      </w:r>
      <w:r w:rsidR="004D7A7C">
        <w:rPr>
          <w:rFonts w:ascii="Arial" w:eastAsia="Calibri" w:hAnsi="Arial" w:cs="Arial"/>
          <w:bCs/>
        </w:rPr>
        <w:t>;</w:t>
      </w:r>
    </w:p>
    <w:p w14:paraId="592B390F" w14:textId="41E20A0D" w:rsidR="00A07702" w:rsidRDefault="00A07702" w:rsidP="00A07702">
      <w:pPr>
        <w:pStyle w:val="NormalWeb"/>
        <w:numPr>
          <w:ilvl w:val="0"/>
          <w:numId w:val="6"/>
        </w:numPr>
        <w:rPr>
          <w:rFonts w:ascii="Arial" w:eastAsia="Calibri" w:hAnsi="Arial" w:cs="Arial"/>
          <w:bCs/>
        </w:rPr>
      </w:pPr>
      <w:r>
        <w:rPr>
          <w:rFonts w:ascii="Arial" w:eastAsia="Calibri" w:hAnsi="Arial" w:cs="Arial"/>
          <w:bCs/>
        </w:rPr>
        <w:t>Attend</w:t>
      </w:r>
      <w:r w:rsidR="006C3607">
        <w:rPr>
          <w:rFonts w:ascii="Arial" w:eastAsia="Calibri" w:hAnsi="Arial" w:cs="Arial"/>
          <w:bCs/>
        </w:rPr>
        <w:t>ance at</w:t>
      </w:r>
      <w:r>
        <w:rPr>
          <w:rFonts w:ascii="Arial" w:eastAsia="Calibri" w:hAnsi="Arial" w:cs="Arial"/>
          <w:bCs/>
        </w:rPr>
        <w:t xml:space="preserve"> major events, including Meet the Candidates Night, the Annual General Meeting, Meetings with the Consul General or Ambassador, Semi-annual Board and Committee Chair Meetings, and </w:t>
      </w:r>
      <w:r w:rsidR="00DE3452">
        <w:rPr>
          <w:rFonts w:ascii="Arial" w:eastAsia="Calibri" w:hAnsi="Arial" w:cs="Arial"/>
          <w:bCs/>
        </w:rPr>
        <w:t>at least one</w:t>
      </w:r>
      <w:r>
        <w:rPr>
          <w:rFonts w:ascii="Arial" w:eastAsia="Calibri" w:hAnsi="Arial" w:cs="Arial"/>
          <w:bCs/>
        </w:rPr>
        <w:t xml:space="preserve"> Connect &amp; Cocktail event (event fees at your own expense); and </w:t>
      </w:r>
    </w:p>
    <w:p w14:paraId="15C5432D" w14:textId="3C1A578A" w:rsidR="00A07702" w:rsidRPr="00A07702" w:rsidRDefault="00A07702" w:rsidP="00A07702">
      <w:pPr>
        <w:pStyle w:val="NormalWeb"/>
        <w:numPr>
          <w:ilvl w:val="0"/>
          <w:numId w:val="6"/>
        </w:numPr>
        <w:rPr>
          <w:rFonts w:ascii="Arial" w:eastAsia="Calibri" w:hAnsi="Arial" w:cs="Arial"/>
          <w:bCs/>
        </w:rPr>
      </w:pPr>
      <w:r>
        <w:rPr>
          <w:rFonts w:ascii="Arial" w:eastAsia="Calibri" w:hAnsi="Arial" w:cs="Arial"/>
          <w:bCs/>
        </w:rPr>
        <w:t>Purchas</w:t>
      </w:r>
      <w:r w:rsidR="006C3607">
        <w:rPr>
          <w:rFonts w:ascii="Arial" w:eastAsia="Calibri" w:hAnsi="Arial" w:cs="Arial"/>
          <w:bCs/>
        </w:rPr>
        <w:t>e of</w:t>
      </w:r>
      <w:r>
        <w:rPr>
          <w:rFonts w:ascii="Arial" w:eastAsia="Calibri" w:hAnsi="Arial" w:cs="Arial"/>
          <w:bCs/>
        </w:rPr>
        <w:t xml:space="preserve"> a table at the Governors</w:t>
      </w:r>
      <w:r w:rsidR="00AF39A5">
        <w:rPr>
          <w:rFonts w:ascii="Arial" w:eastAsia="Calibri" w:hAnsi="Arial" w:cs="Arial"/>
          <w:bCs/>
          <w:lang w:val="vi-VN"/>
        </w:rPr>
        <w:t>’</w:t>
      </w:r>
      <w:r>
        <w:rPr>
          <w:rFonts w:ascii="Arial" w:eastAsia="Calibri" w:hAnsi="Arial" w:cs="Arial"/>
          <w:bCs/>
        </w:rPr>
        <w:t xml:space="preserve"> Ball</w:t>
      </w:r>
      <w:r w:rsidR="00DE3452">
        <w:rPr>
          <w:rFonts w:ascii="Arial" w:eastAsia="Calibri" w:hAnsi="Arial" w:cs="Arial"/>
          <w:bCs/>
        </w:rPr>
        <w:t xml:space="preserve"> (or similar level of event sponsorship</w:t>
      </w:r>
      <w:r w:rsidR="00052593">
        <w:rPr>
          <w:rFonts w:ascii="Arial" w:eastAsia="Calibri" w:hAnsi="Arial" w:cs="Arial"/>
          <w:bCs/>
        </w:rPr>
        <w:t>, approximately $1700</w:t>
      </w:r>
      <w:r w:rsidR="00DE3452">
        <w:rPr>
          <w:rFonts w:ascii="Arial" w:eastAsia="Calibri" w:hAnsi="Arial" w:cs="Arial"/>
          <w:bCs/>
        </w:rPr>
        <w:t>)</w:t>
      </w:r>
      <w:r>
        <w:rPr>
          <w:rFonts w:ascii="Arial" w:eastAsia="Calibri" w:hAnsi="Arial" w:cs="Arial"/>
          <w:bCs/>
        </w:rPr>
        <w:t>, and/or being a premium member of AmCham.</w:t>
      </w:r>
    </w:p>
    <w:p w14:paraId="275E0B08" w14:textId="16AD69EC" w:rsidR="00AA1ED2" w:rsidRPr="00A07702" w:rsidRDefault="00AA1ED2" w:rsidP="00AA1ED2">
      <w:pPr>
        <w:pStyle w:val="NormalWeb"/>
        <w:rPr>
          <w:rFonts w:ascii="Arial" w:hAnsi="Arial" w:cs="Arial"/>
          <w:b/>
        </w:rPr>
      </w:pPr>
      <w:r w:rsidRPr="00A07702">
        <w:rPr>
          <w:rFonts w:ascii="Arial" w:eastAsia="Calibri" w:hAnsi="Arial" w:cs="Arial"/>
          <w:b/>
        </w:rPr>
        <w:t>WHO</w:t>
      </w:r>
      <w:r w:rsidRPr="00A07702">
        <w:rPr>
          <w:rFonts w:ascii="Arial" w:hAnsi="Arial" w:cs="Arial"/>
          <w:b/>
        </w:rPr>
        <w:t xml:space="preserve"> </w:t>
      </w:r>
      <w:r w:rsidRPr="00A07702">
        <w:rPr>
          <w:rFonts w:ascii="Arial" w:eastAsia="Calibri" w:hAnsi="Arial" w:cs="Arial"/>
          <w:b/>
        </w:rPr>
        <w:t>CAN</w:t>
      </w:r>
      <w:r w:rsidRPr="00A07702">
        <w:rPr>
          <w:rFonts w:ascii="Arial" w:hAnsi="Arial" w:cs="Arial"/>
          <w:b/>
        </w:rPr>
        <w:t xml:space="preserve"> SERVE, </w:t>
      </w:r>
      <w:r w:rsidRPr="00A07702">
        <w:rPr>
          <w:rFonts w:ascii="Arial" w:eastAsia="Calibri" w:hAnsi="Arial" w:cs="Arial"/>
          <w:b/>
        </w:rPr>
        <w:t>RECOMMEND</w:t>
      </w:r>
      <w:r w:rsidRPr="00A07702">
        <w:rPr>
          <w:rFonts w:ascii="Arial" w:hAnsi="Arial" w:cs="Arial"/>
          <w:b/>
        </w:rPr>
        <w:t xml:space="preserve"> FOR NOMINATION, </w:t>
      </w:r>
      <w:r w:rsidRPr="00A07702">
        <w:rPr>
          <w:rFonts w:ascii="Arial" w:eastAsia="Calibri" w:hAnsi="Arial" w:cs="Arial"/>
          <w:b/>
        </w:rPr>
        <w:t>AND</w:t>
      </w:r>
      <w:r w:rsidRPr="00A07702">
        <w:rPr>
          <w:rFonts w:ascii="Arial" w:hAnsi="Arial" w:cs="Arial"/>
          <w:b/>
        </w:rPr>
        <w:t xml:space="preserve"> </w:t>
      </w:r>
      <w:r w:rsidRPr="00A07702">
        <w:rPr>
          <w:rFonts w:ascii="Arial" w:eastAsia="Calibri" w:hAnsi="Arial" w:cs="Arial"/>
          <w:b/>
        </w:rPr>
        <w:t>VOTE</w:t>
      </w:r>
      <w:r w:rsidRPr="00A07702">
        <w:rPr>
          <w:rFonts w:ascii="Arial" w:hAnsi="Arial" w:cs="Arial"/>
          <w:b/>
        </w:rPr>
        <w:t xml:space="preserve">? </w:t>
      </w:r>
    </w:p>
    <w:p w14:paraId="5DDA0021" w14:textId="04DA381D" w:rsidR="00AA1ED2" w:rsidRPr="00A07702" w:rsidRDefault="00AA1ED2" w:rsidP="00AA1ED2">
      <w:pPr>
        <w:pStyle w:val="NormalWeb"/>
        <w:numPr>
          <w:ilvl w:val="0"/>
          <w:numId w:val="5"/>
        </w:numPr>
        <w:rPr>
          <w:rFonts w:ascii="Arial" w:hAnsi="Arial" w:cs="Arial"/>
        </w:rPr>
      </w:pPr>
      <w:r w:rsidRPr="00A07702">
        <w:rPr>
          <w:rFonts w:ascii="Arial" w:eastAsia="Calibri" w:hAnsi="Arial" w:cs="Arial"/>
        </w:rPr>
        <w:t>Any</w:t>
      </w:r>
      <w:r w:rsidRPr="00A07702">
        <w:rPr>
          <w:rFonts w:ascii="Arial" w:hAnsi="Arial" w:cs="Arial"/>
        </w:rPr>
        <w:t xml:space="preserve"> </w:t>
      </w:r>
      <w:r w:rsidRPr="00A07702">
        <w:rPr>
          <w:rFonts w:ascii="Arial" w:eastAsia="Calibri" w:hAnsi="Arial" w:cs="Arial"/>
        </w:rPr>
        <w:t>U</w:t>
      </w:r>
      <w:r w:rsidRPr="00A07702">
        <w:rPr>
          <w:rFonts w:ascii="Arial" w:hAnsi="Arial" w:cs="Arial"/>
        </w:rPr>
        <w:t>.</w:t>
      </w:r>
      <w:r w:rsidRPr="00A07702">
        <w:rPr>
          <w:rFonts w:ascii="Arial" w:eastAsia="Calibri" w:hAnsi="Arial" w:cs="Arial"/>
        </w:rPr>
        <w:t>S</w:t>
      </w:r>
      <w:r w:rsidRPr="00A07702">
        <w:rPr>
          <w:rFonts w:ascii="Arial" w:hAnsi="Arial" w:cs="Arial"/>
        </w:rPr>
        <w:t xml:space="preserve">. </w:t>
      </w:r>
      <w:r w:rsidRPr="00A07702">
        <w:rPr>
          <w:rFonts w:ascii="Arial" w:eastAsia="Calibri" w:hAnsi="Arial" w:cs="Arial"/>
        </w:rPr>
        <w:t>citizen</w:t>
      </w:r>
      <w:r w:rsidRPr="00A07702">
        <w:rPr>
          <w:rFonts w:ascii="Arial" w:hAnsi="Arial" w:cs="Arial"/>
        </w:rPr>
        <w:t xml:space="preserve"> </w:t>
      </w:r>
      <w:r w:rsidRPr="00A07702">
        <w:rPr>
          <w:rFonts w:ascii="Arial" w:eastAsia="Calibri" w:hAnsi="Arial" w:cs="Arial"/>
        </w:rPr>
        <w:t>that</w:t>
      </w:r>
      <w:r w:rsidRPr="00A07702">
        <w:rPr>
          <w:rFonts w:ascii="Arial" w:hAnsi="Arial" w:cs="Arial"/>
        </w:rPr>
        <w:t xml:space="preserve"> </w:t>
      </w:r>
      <w:r w:rsidRPr="00A07702">
        <w:rPr>
          <w:rFonts w:ascii="Arial" w:eastAsia="Calibri" w:hAnsi="Arial" w:cs="Arial"/>
        </w:rPr>
        <w:t>is</w:t>
      </w:r>
      <w:r w:rsidRPr="00A07702">
        <w:rPr>
          <w:rFonts w:ascii="Arial" w:hAnsi="Arial" w:cs="Arial"/>
        </w:rPr>
        <w:t xml:space="preserve"> </w:t>
      </w:r>
      <w:r w:rsidRPr="00A07702">
        <w:rPr>
          <w:rFonts w:ascii="Arial" w:eastAsia="Calibri" w:hAnsi="Arial" w:cs="Arial"/>
        </w:rPr>
        <w:t>a</w:t>
      </w:r>
      <w:r w:rsidRPr="00A07702">
        <w:rPr>
          <w:rFonts w:ascii="Arial" w:hAnsi="Arial" w:cs="Arial"/>
        </w:rPr>
        <w:t xml:space="preserve"> </w:t>
      </w:r>
      <w:r w:rsidRPr="00A07702">
        <w:rPr>
          <w:rFonts w:ascii="Arial" w:eastAsia="Calibri" w:hAnsi="Arial" w:cs="Arial"/>
        </w:rPr>
        <w:t>member</w:t>
      </w:r>
      <w:r w:rsidRPr="00A07702">
        <w:rPr>
          <w:rFonts w:ascii="Arial" w:hAnsi="Arial" w:cs="Arial"/>
        </w:rPr>
        <w:t xml:space="preserve"> </w:t>
      </w:r>
      <w:r w:rsidRPr="00A07702">
        <w:rPr>
          <w:rFonts w:ascii="Arial" w:eastAsia="Calibri" w:hAnsi="Arial" w:cs="Arial"/>
        </w:rPr>
        <w:t>of</w:t>
      </w:r>
      <w:r w:rsidRPr="00A07702">
        <w:rPr>
          <w:rFonts w:ascii="Arial" w:hAnsi="Arial" w:cs="Arial"/>
        </w:rPr>
        <w:t xml:space="preserve"> </w:t>
      </w:r>
      <w:r w:rsidRPr="00A07702">
        <w:rPr>
          <w:rFonts w:ascii="Arial" w:eastAsia="Calibri" w:hAnsi="Arial" w:cs="Arial"/>
        </w:rPr>
        <w:t>AmCham,</w:t>
      </w:r>
      <w:r w:rsidRPr="00A07702">
        <w:rPr>
          <w:rFonts w:ascii="Arial" w:hAnsi="Arial" w:cs="Arial"/>
        </w:rPr>
        <w:t xml:space="preserve"> </w:t>
      </w:r>
      <w:r w:rsidRPr="00A07702">
        <w:rPr>
          <w:rFonts w:ascii="Arial" w:eastAsia="Calibri" w:hAnsi="Arial" w:cs="Arial"/>
        </w:rPr>
        <w:t>regardless</w:t>
      </w:r>
      <w:r w:rsidRPr="00A07702">
        <w:rPr>
          <w:rFonts w:ascii="Arial" w:hAnsi="Arial" w:cs="Arial"/>
        </w:rPr>
        <w:t xml:space="preserve"> </w:t>
      </w:r>
      <w:r w:rsidRPr="00A07702">
        <w:rPr>
          <w:rFonts w:ascii="Arial" w:eastAsia="Calibri" w:hAnsi="Arial" w:cs="Arial"/>
        </w:rPr>
        <w:t>of</w:t>
      </w:r>
      <w:r w:rsidRPr="00A07702">
        <w:rPr>
          <w:rFonts w:ascii="Arial" w:hAnsi="Arial" w:cs="Arial"/>
        </w:rPr>
        <w:t xml:space="preserve"> </w:t>
      </w:r>
      <w:r w:rsidRPr="00A07702">
        <w:rPr>
          <w:rFonts w:ascii="Arial" w:eastAsia="Calibri" w:hAnsi="Arial" w:cs="Arial"/>
        </w:rPr>
        <w:t>membership</w:t>
      </w:r>
      <w:r w:rsidRPr="00A07702">
        <w:rPr>
          <w:rFonts w:ascii="Arial" w:hAnsi="Arial" w:cs="Arial"/>
        </w:rPr>
        <w:t xml:space="preserve"> </w:t>
      </w:r>
      <w:r w:rsidRPr="00A07702">
        <w:rPr>
          <w:rFonts w:ascii="Arial" w:eastAsia="Calibri" w:hAnsi="Arial" w:cs="Arial"/>
        </w:rPr>
        <w:t>category;</w:t>
      </w:r>
    </w:p>
    <w:p w14:paraId="0F43E41B" w14:textId="34F90783" w:rsidR="00AA1ED2" w:rsidRPr="00A07702" w:rsidRDefault="00AA1ED2" w:rsidP="00AA1ED2">
      <w:pPr>
        <w:pStyle w:val="NormalWeb"/>
        <w:numPr>
          <w:ilvl w:val="0"/>
          <w:numId w:val="5"/>
        </w:numPr>
        <w:rPr>
          <w:rFonts w:ascii="Arial" w:hAnsi="Arial" w:cs="Arial"/>
        </w:rPr>
      </w:pPr>
      <w:r w:rsidRPr="00A07702">
        <w:rPr>
          <w:rFonts w:ascii="Arial" w:eastAsia="Calibri" w:hAnsi="Arial" w:cs="Arial"/>
        </w:rPr>
        <w:t>Non</w:t>
      </w:r>
      <w:r w:rsidRPr="00A07702">
        <w:rPr>
          <w:rFonts w:ascii="Arial" w:hAnsi="Arial" w:cs="Arial"/>
        </w:rPr>
        <w:t>-</w:t>
      </w:r>
      <w:r w:rsidRPr="00A07702">
        <w:rPr>
          <w:rFonts w:ascii="Arial" w:eastAsia="Calibri" w:hAnsi="Arial" w:cs="Arial"/>
        </w:rPr>
        <w:t>U</w:t>
      </w:r>
      <w:r w:rsidRPr="00A07702">
        <w:rPr>
          <w:rFonts w:ascii="Arial" w:hAnsi="Arial" w:cs="Arial"/>
        </w:rPr>
        <w:t>.</w:t>
      </w:r>
      <w:r w:rsidRPr="00A07702">
        <w:rPr>
          <w:rFonts w:ascii="Arial" w:eastAsia="Calibri" w:hAnsi="Arial" w:cs="Arial"/>
        </w:rPr>
        <w:t>S</w:t>
      </w:r>
      <w:r w:rsidRPr="00A07702">
        <w:rPr>
          <w:rFonts w:ascii="Arial" w:hAnsi="Arial" w:cs="Arial"/>
        </w:rPr>
        <w:t xml:space="preserve">. </w:t>
      </w:r>
      <w:r w:rsidRPr="00A07702">
        <w:rPr>
          <w:rFonts w:ascii="Arial" w:eastAsia="Calibri" w:hAnsi="Arial" w:cs="Arial"/>
        </w:rPr>
        <w:t>citizens</w:t>
      </w:r>
      <w:r w:rsidRPr="00A07702">
        <w:rPr>
          <w:rFonts w:ascii="Arial" w:hAnsi="Arial" w:cs="Arial"/>
        </w:rPr>
        <w:t xml:space="preserve"> </w:t>
      </w:r>
      <w:r w:rsidRPr="00A07702">
        <w:rPr>
          <w:rFonts w:ascii="Arial" w:eastAsia="Calibri" w:hAnsi="Arial" w:cs="Arial"/>
        </w:rPr>
        <w:t>who</w:t>
      </w:r>
      <w:r w:rsidRPr="00A07702">
        <w:rPr>
          <w:rFonts w:ascii="Arial" w:hAnsi="Arial" w:cs="Arial"/>
        </w:rPr>
        <w:t xml:space="preserve"> </w:t>
      </w:r>
      <w:r w:rsidRPr="00A07702">
        <w:rPr>
          <w:rFonts w:ascii="Arial" w:eastAsia="Calibri" w:hAnsi="Arial" w:cs="Arial"/>
        </w:rPr>
        <w:t>are</w:t>
      </w:r>
      <w:r w:rsidRPr="00A07702">
        <w:rPr>
          <w:rFonts w:ascii="Arial" w:hAnsi="Arial" w:cs="Arial"/>
        </w:rPr>
        <w:t xml:space="preserve"> </w:t>
      </w:r>
      <w:r w:rsidRPr="00A07702">
        <w:rPr>
          <w:rFonts w:ascii="Arial" w:eastAsia="Calibri" w:hAnsi="Arial" w:cs="Arial"/>
        </w:rPr>
        <w:t>Designated</w:t>
      </w:r>
      <w:r w:rsidRPr="00A07702">
        <w:rPr>
          <w:rFonts w:ascii="Arial" w:hAnsi="Arial" w:cs="Arial"/>
        </w:rPr>
        <w:t xml:space="preserve"> </w:t>
      </w:r>
      <w:r w:rsidRPr="00A07702">
        <w:rPr>
          <w:rFonts w:ascii="Arial" w:eastAsia="Calibri" w:hAnsi="Arial" w:cs="Arial"/>
        </w:rPr>
        <w:t>Representatives</w:t>
      </w:r>
      <w:r w:rsidRPr="00A07702">
        <w:rPr>
          <w:rFonts w:ascii="Arial" w:hAnsi="Arial" w:cs="Arial"/>
        </w:rPr>
        <w:t xml:space="preserve"> </w:t>
      </w:r>
      <w:r w:rsidRPr="00A07702">
        <w:rPr>
          <w:rFonts w:ascii="Arial" w:eastAsia="Calibri" w:hAnsi="Arial" w:cs="Arial"/>
        </w:rPr>
        <w:t>or</w:t>
      </w:r>
      <w:r w:rsidRPr="00A07702">
        <w:rPr>
          <w:rFonts w:ascii="Arial" w:hAnsi="Arial" w:cs="Arial"/>
        </w:rPr>
        <w:t xml:space="preserve"> </w:t>
      </w:r>
      <w:r w:rsidRPr="00A07702">
        <w:rPr>
          <w:rFonts w:ascii="Arial" w:eastAsia="Calibri" w:hAnsi="Arial" w:cs="Arial"/>
        </w:rPr>
        <w:t>Additional</w:t>
      </w:r>
      <w:r w:rsidRPr="00A07702">
        <w:rPr>
          <w:rFonts w:ascii="Arial" w:hAnsi="Arial" w:cs="Arial"/>
        </w:rPr>
        <w:t xml:space="preserve"> </w:t>
      </w:r>
      <w:r w:rsidRPr="00A07702">
        <w:rPr>
          <w:rFonts w:ascii="Arial" w:eastAsia="Calibri" w:hAnsi="Arial" w:cs="Arial"/>
        </w:rPr>
        <w:t>Members</w:t>
      </w:r>
      <w:r w:rsidRPr="00A07702">
        <w:rPr>
          <w:rFonts w:ascii="Arial" w:hAnsi="Arial" w:cs="Arial"/>
        </w:rPr>
        <w:t xml:space="preserve"> </w:t>
      </w:r>
      <w:r w:rsidRPr="00A07702">
        <w:rPr>
          <w:rFonts w:ascii="Arial" w:eastAsia="Calibri" w:hAnsi="Arial" w:cs="Arial"/>
        </w:rPr>
        <w:t>of</w:t>
      </w:r>
      <w:r w:rsidRPr="00A07702">
        <w:rPr>
          <w:rFonts w:ascii="Arial" w:hAnsi="Arial" w:cs="Arial"/>
        </w:rPr>
        <w:t xml:space="preserve"> </w:t>
      </w:r>
      <w:r w:rsidRPr="00A07702">
        <w:rPr>
          <w:rFonts w:ascii="Arial" w:eastAsia="Calibri" w:hAnsi="Arial" w:cs="Arial"/>
        </w:rPr>
        <w:t>a</w:t>
      </w:r>
      <w:r w:rsidRPr="00A07702">
        <w:rPr>
          <w:rFonts w:ascii="Arial" w:hAnsi="Arial" w:cs="Arial"/>
        </w:rPr>
        <w:t xml:space="preserve"> </w:t>
      </w:r>
      <w:r w:rsidRPr="00A07702">
        <w:rPr>
          <w:rFonts w:ascii="Arial" w:eastAsia="Calibri" w:hAnsi="Arial" w:cs="Arial"/>
        </w:rPr>
        <w:t>Company</w:t>
      </w:r>
      <w:r w:rsidRPr="00A07702">
        <w:rPr>
          <w:rFonts w:ascii="Arial" w:hAnsi="Arial" w:cs="Arial"/>
        </w:rPr>
        <w:t xml:space="preserve"> </w:t>
      </w:r>
      <w:r w:rsidRPr="00A07702">
        <w:rPr>
          <w:rFonts w:ascii="Arial" w:eastAsia="Calibri" w:hAnsi="Arial" w:cs="Arial"/>
        </w:rPr>
        <w:t>Member</w:t>
      </w:r>
      <w:r w:rsidRPr="00A07702">
        <w:rPr>
          <w:rFonts w:ascii="Arial" w:hAnsi="Arial" w:cs="Arial"/>
        </w:rPr>
        <w:t xml:space="preserve"> </w:t>
      </w:r>
      <w:r w:rsidRPr="00A07702">
        <w:rPr>
          <w:rFonts w:ascii="Arial" w:eastAsia="Calibri" w:hAnsi="Arial" w:cs="Arial"/>
        </w:rPr>
        <w:t>which</w:t>
      </w:r>
      <w:r w:rsidRPr="00A07702">
        <w:rPr>
          <w:rFonts w:ascii="Arial" w:hAnsi="Arial" w:cs="Arial"/>
        </w:rPr>
        <w:t xml:space="preserve"> </w:t>
      </w:r>
      <w:r w:rsidRPr="00A07702">
        <w:rPr>
          <w:rFonts w:ascii="Arial" w:eastAsia="Calibri" w:hAnsi="Arial" w:cs="Arial"/>
        </w:rPr>
        <w:t>is</w:t>
      </w:r>
      <w:r w:rsidRPr="00A07702">
        <w:rPr>
          <w:rFonts w:ascii="Arial" w:hAnsi="Arial" w:cs="Arial"/>
        </w:rPr>
        <w:t xml:space="preserve"> </w:t>
      </w:r>
      <w:r w:rsidRPr="00A07702">
        <w:rPr>
          <w:rFonts w:ascii="Arial" w:eastAsia="Calibri" w:hAnsi="Arial" w:cs="Arial"/>
        </w:rPr>
        <w:t>a</w:t>
      </w:r>
      <w:r w:rsidRPr="00A07702">
        <w:rPr>
          <w:rFonts w:ascii="Arial" w:hAnsi="Arial" w:cs="Arial"/>
        </w:rPr>
        <w:t xml:space="preserve"> </w:t>
      </w:r>
      <w:r w:rsidRPr="00A07702">
        <w:rPr>
          <w:rFonts w:ascii="Arial" w:eastAsia="Calibri" w:hAnsi="Arial" w:cs="Arial"/>
        </w:rPr>
        <w:t>U</w:t>
      </w:r>
      <w:r w:rsidRPr="00A07702">
        <w:rPr>
          <w:rFonts w:ascii="Arial" w:hAnsi="Arial" w:cs="Arial"/>
        </w:rPr>
        <w:t>.</w:t>
      </w:r>
      <w:r w:rsidRPr="00A07702">
        <w:rPr>
          <w:rFonts w:ascii="Arial" w:eastAsia="Calibri" w:hAnsi="Arial" w:cs="Arial"/>
        </w:rPr>
        <w:t>S</w:t>
      </w:r>
      <w:r w:rsidRPr="00A07702">
        <w:rPr>
          <w:rFonts w:ascii="Arial" w:hAnsi="Arial" w:cs="Arial"/>
        </w:rPr>
        <w:t xml:space="preserve">. </w:t>
      </w:r>
      <w:r w:rsidRPr="00A07702">
        <w:rPr>
          <w:rFonts w:ascii="Arial" w:eastAsia="Calibri" w:hAnsi="Arial" w:cs="Arial"/>
        </w:rPr>
        <w:t>entity</w:t>
      </w:r>
      <w:r w:rsidRPr="00A07702">
        <w:rPr>
          <w:rFonts w:ascii="Arial" w:hAnsi="Arial" w:cs="Arial"/>
        </w:rPr>
        <w:t xml:space="preserve"> </w:t>
      </w:r>
      <w:r w:rsidRPr="00A07702">
        <w:rPr>
          <w:rFonts w:ascii="Arial" w:eastAsia="Calibri" w:hAnsi="Arial" w:cs="Arial"/>
        </w:rPr>
        <w:t>or</w:t>
      </w:r>
      <w:r w:rsidRPr="00A07702">
        <w:rPr>
          <w:rFonts w:ascii="Arial" w:hAnsi="Arial" w:cs="Arial"/>
        </w:rPr>
        <w:t xml:space="preserve"> </w:t>
      </w:r>
      <w:r w:rsidRPr="00A07702">
        <w:rPr>
          <w:rFonts w:ascii="Arial" w:eastAsia="Calibri" w:hAnsi="Arial" w:cs="Arial"/>
        </w:rPr>
        <w:t>which</w:t>
      </w:r>
      <w:r w:rsidRPr="00A07702">
        <w:rPr>
          <w:rFonts w:ascii="Arial" w:hAnsi="Arial" w:cs="Arial"/>
        </w:rPr>
        <w:t xml:space="preserve"> </w:t>
      </w:r>
      <w:r w:rsidRPr="00A07702">
        <w:rPr>
          <w:rFonts w:ascii="Arial" w:eastAsia="Calibri" w:hAnsi="Arial" w:cs="Arial"/>
        </w:rPr>
        <w:t>has</w:t>
      </w:r>
      <w:r w:rsidRPr="00A07702">
        <w:rPr>
          <w:rFonts w:ascii="Arial" w:hAnsi="Arial" w:cs="Arial"/>
        </w:rPr>
        <w:t xml:space="preserve"> </w:t>
      </w:r>
      <w:r w:rsidRPr="00A07702">
        <w:rPr>
          <w:rFonts w:ascii="Arial" w:eastAsia="Calibri" w:hAnsi="Arial" w:cs="Arial"/>
        </w:rPr>
        <w:t>substantial</w:t>
      </w:r>
      <w:r w:rsidRPr="00A07702">
        <w:rPr>
          <w:rFonts w:ascii="Arial" w:hAnsi="Arial" w:cs="Arial"/>
        </w:rPr>
        <w:t xml:space="preserve"> </w:t>
      </w:r>
      <w:r w:rsidRPr="00A07702">
        <w:rPr>
          <w:rFonts w:ascii="Arial" w:eastAsia="Calibri" w:hAnsi="Arial" w:cs="Arial"/>
        </w:rPr>
        <w:t>investment</w:t>
      </w:r>
      <w:r w:rsidRPr="00A07702">
        <w:rPr>
          <w:rFonts w:ascii="Arial" w:hAnsi="Arial" w:cs="Arial"/>
        </w:rPr>
        <w:t xml:space="preserve"> </w:t>
      </w:r>
      <w:r w:rsidRPr="00A07702">
        <w:rPr>
          <w:rFonts w:ascii="Arial" w:eastAsia="Calibri" w:hAnsi="Arial" w:cs="Arial"/>
        </w:rPr>
        <w:t>or</w:t>
      </w:r>
      <w:r w:rsidRPr="00A07702">
        <w:rPr>
          <w:rFonts w:ascii="Arial" w:hAnsi="Arial" w:cs="Arial"/>
        </w:rPr>
        <w:t xml:space="preserve"> </w:t>
      </w:r>
      <w:r w:rsidRPr="00A07702">
        <w:rPr>
          <w:rFonts w:ascii="Arial" w:eastAsia="Calibri" w:hAnsi="Arial" w:cs="Arial"/>
        </w:rPr>
        <w:t>operation</w:t>
      </w:r>
      <w:r w:rsidRPr="00A07702">
        <w:rPr>
          <w:rFonts w:ascii="Arial" w:hAnsi="Arial" w:cs="Arial"/>
        </w:rPr>
        <w:t xml:space="preserve"> </w:t>
      </w:r>
      <w:r w:rsidRPr="00A07702">
        <w:rPr>
          <w:rFonts w:ascii="Arial" w:eastAsia="Calibri" w:hAnsi="Arial" w:cs="Arial"/>
        </w:rPr>
        <w:t>interest</w:t>
      </w:r>
      <w:r w:rsidRPr="00A07702">
        <w:rPr>
          <w:rFonts w:ascii="Arial" w:hAnsi="Arial" w:cs="Arial"/>
        </w:rPr>
        <w:t xml:space="preserve"> </w:t>
      </w:r>
      <w:r w:rsidRPr="00A07702">
        <w:rPr>
          <w:rFonts w:ascii="Arial" w:eastAsia="Calibri" w:hAnsi="Arial" w:cs="Arial"/>
        </w:rPr>
        <w:t>held</w:t>
      </w:r>
      <w:r w:rsidRPr="00A07702">
        <w:rPr>
          <w:rFonts w:ascii="Arial" w:hAnsi="Arial" w:cs="Arial"/>
        </w:rPr>
        <w:t xml:space="preserve"> </w:t>
      </w:r>
      <w:r w:rsidRPr="00A07702">
        <w:rPr>
          <w:rFonts w:ascii="Arial" w:eastAsia="Calibri" w:hAnsi="Arial" w:cs="Arial"/>
        </w:rPr>
        <w:t>by</w:t>
      </w:r>
      <w:r w:rsidRPr="00A07702">
        <w:rPr>
          <w:rFonts w:ascii="Arial" w:hAnsi="Arial" w:cs="Arial"/>
        </w:rPr>
        <w:t xml:space="preserve"> </w:t>
      </w:r>
      <w:r w:rsidRPr="00A07702">
        <w:rPr>
          <w:rFonts w:ascii="Arial" w:eastAsia="Calibri" w:hAnsi="Arial" w:cs="Arial"/>
        </w:rPr>
        <w:t>U</w:t>
      </w:r>
      <w:r w:rsidRPr="00A07702">
        <w:rPr>
          <w:rFonts w:ascii="Arial" w:hAnsi="Arial" w:cs="Arial"/>
        </w:rPr>
        <w:t>.</w:t>
      </w:r>
      <w:r w:rsidRPr="00A07702">
        <w:rPr>
          <w:rFonts w:ascii="Arial" w:eastAsia="Calibri" w:hAnsi="Arial" w:cs="Arial"/>
        </w:rPr>
        <w:t>S</w:t>
      </w:r>
      <w:r w:rsidRPr="00A07702">
        <w:rPr>
          <w:rFonts w:ascii="Arial" w:hAnsi="Arial" w:cs="Arial"/>
        </w:rPr>
        <w:t xml:space="preserve">. </w:t>
      </w:r>
      <w:r w:rsidRPr="00A07702">
        <w:rPr>
          <w:rFonts w:ascii="Arial" w:eastAsia="Calibri" w:hAnsi="Arial" w:cs="Arial"/>
        </w:rPr>
        <w:t>legal</w:t>
      </w:r>
      <w:r w:rsidRPr="00A07702">
        <w:rPr>
          <w:rFonts w:ascii="Arial" w:hAnsi="Arial" w:cs="Arial"/>
        </w:rPr>
        <w:t xml:space="preserve"> </w:t>
      </w:r>
      <w:r w:rsidRPr="00A07702">
        <w:rPr>
          <w:rFonts w:ascii="Arial" w:eastAsia="Calibri" w:hAnsi="Arial" w:cs="Arial"/>
        </w:rPr>
        <w:t>entities</w:t>
      </w:r>
      <w:r w:rsidRPr="00A07702">
        <w:rPr>
          <w:rFonts w:ascii="Arial" w:hAnsi="Arial" w:cs="Arial"/>
        </w:rPr>
        <w:t xml:space="preserve"> </w:t>
      </w:r>
      <w:r w:rsidRPr="00A07702">
        <w:rPr>
          <w:rFonts w:ascii="Arial" w:eastAsia="Calibri" w:hAnsi="Arial" w:cs="Arial"/>
        </w:rPr>
        <w:t>or</w:t>
      </w:r>
      <w:r w:rsidRPr="00A07702">
        <w:rPr>
          <w:rFonts w:ascii="Arial" w:hAnsi="Arial" w:cs="Arial"/>
        </w:rPr>
        <w:t xml:space="preserve"> </w:t>
      </w:r>
      <w:r w:rsidRPr="00A07702">
        <w:rPr>
          <w:rFonts w:ascii="Arial" w:eastAsia="Calibri" w:hAnsi="Arial" w:cs="Arial"/>
        </w:rPr>
        <w:t>citizens</w:t>
      </w:r>
      <w:r w:rsidRPr="00A07702">
        <w:rPr>
          <w:rFonts w:ascii="Arial" w:hAnsi="Arial" w:cs="Arial"/>
        </w:rPr>
        <w:t>; and</w:t>
      </w:r>
    </w:p>
    <w:p w14:paraId="129D3B5C" w14:textId="77777777" w:rsidR="00AA1ED2" w:rsidRPr="00A07702" w:rsidRDefault="00AA1ED2" w:rsidP="00AA1ED2">
      <w:pPr>
        <w:pStyle w:val="NormalWeb"/>
        <w:numPr>
          <w:ilvl w:val="0"/>
          <w:numId w:val="5"/>
        </w:numPr>
        <w:rPr>
          <w:rFonts w:ascii="Arial" w:hAnsi="Arial" w:cs="Arial"/>
        </w:rPr>
      </w:pPr>
      <w:r w:rsidRPr="00A07702">
        <w:rPr>
          <w:rFonts w:ascii="Arial" w:eastAsia="Calibri" w:hAnsi="Arial" w:cs="Arial"/>
        </w:rPr>
        <w:t>Non</w:t>
      </w:r>
      <w:r w:rsidRPr="00A07702">
        <w:rPr>
          <w:rFonts w:ascii="Arial" w:hAnsi="Arial" w:cs="Arial"/>
        </w:rPr>
        <w:t>-</w:t>
      </w:r>
      <w:r w:rsidRPr="00A07702">
        <w:rPr>
          <w:rFonts w:ascii="Arial" w:eastAsia="Calibri" w:hAnsi="Arial" w:cs="Arial"/>
        </w:rPr>
        <w:t>U</w:t>
      </w:r>
      <w:r w:rsidRPr="00A07702">
        <w:rPr>
          <w:rFonts w:ascii="Arial" w:hAnsi="Arial" w:cs="Arial"/>
        </w:rPr>
        <w:t>.</w:t>
      </w:r>
      <w:r w:rsidRPr="00A07702">
        <w:rPr>
          <w:rFonts w:ascii="Arial" w:eastAsia="Calibri" w:hAnsi="Arial" w:cs="Arial"/>
        </w:rPr>
        <w:t>S</w:t>
      </w:r>
      <w:r w:rsidRPr="00A07702">
        <w:rPr>
          <w:rFonts w:ascii="Arial" w:hAnsi="Arial" w:cs="Arial"/>
        </w:rPr>
        <w:t xml:space="preserve">. </w:t>
      </w:r>
      <w:r w:rsidRPr="00A07702">
        <w:rPr>
          <w:rFonts w:ascii="Arial" w:eastAsia="Calibri" w:hAnsi="Arial" w:cs="Arial"/>
        </w:rPr>
        <w:t>citizens</w:t>
      </w:r>
      <w:r w:rsidRPr="00A07702">
        <w:rPr>
          <w:rFonts w:ascii="Arial" w:hAnsi="Arial" w:cs="Arial"/>
        </w:rPr>
        <w:t xml:space="preserve"> </w:t>
      </w:r>
      <w:r w:rsidRPr="00A07702">
        <w:rPr>
          <w:rFonts w:ascii="Arial" w:eastAsia="Calibri" w:hAnsi="Arial" w:cs="Arial"/>
        </w:rPr>
        <w:t>of</w:t>
      </w:r>
      <w:r w:rsidRPr="00A07702">
        <w:rPr>
          <w:rFonts w:ascii="Arial" w:hAnsi="Arial" w:cs="Arial"/>
        </w:rPr>
        <w:t xml:space="preserve"> </w:t>
      </w:r>
      <w:r w:rsidRPr="00A07702">
        <w:rPr>
          <w:rFonts w:ascii="Arial" w:eastAsia="Calibri" w:hAnsi="Arial" w:cs="Arial"/>
        </w:rPr>
        <w:t>AmCham</w:t>
      </w:r>
      <w:r w:rsidRPr="00A07702">
        <w:rPr>
          <w:rFonts w:ascii="Arial" w:hAnsi="Arial" w:cs="Arial"/>
        </w:rPr>
        <w:t xml:space="preserve"> </w:t>
      </w:r>
      <w:r w:rsidRPr="00A07702">
        <w:rPr>
          <w:rFonts w:ascii="Arial" w:eastAsia="Calibri" w:hAnsi="Arial" w:cs="Arial"/>
        </w:rPr>
        <w:t>Member</w:t>
      </w:r>
      <w:r w:rsidRPr="00A07702">
        <w:rPr>
          <w:rFonts w:ascii="Arial" w:hAnsi="Arial" w:cs="Arial"/>
        </w:rPr>
        <w:t xml:space="preserve"> </w:t>
      </w:r>
      <w:r w:rsidRPr="00A07702">
        <w:rPr>
          <w:rFonts w:ascii="Arial" w:eastAsia="Calibri" w:hAnsi="Arial" w:cs="Arial"/>
        </w:rPr>
        <w:t>NGOs</w:t>
      </w:r>
      <w:r w:rsidRPr="00A07702">
        <w:rPr>
          <w:rFonts w:ascii="Arial" w:hAnsi="Arial" w:cs="Arial"/>
        </w:rPr>
        <w:t xml:space="preserve"> (</w:t>
      </w:r>
      <w:r w:rsidRPr="00A07702">
        <w:rPr>
          <w:rFonts w:ascii="Arial" w:eastAsia="Calibri" w:hAnsi="Arial" w:cs="Arial"/>
        </w:rPr>
        <w:t>non</w:t>
      </w:r>
      <w:r w:rsidRPr="00A07702">
        <w:rPr>
          <w:rFonts w:ascii="Arial" w:hAnsi="Arial" w:cs="Arial"/>
        </w:rPr>
        <w:t>-</w:t>
      </w:r>
      <w:r w:rsidRPr="00A07702">
        <w:rPr>
          <w:rFonts w:ascii="Arial" w:eastAsia="Calibri" w:hAnsi="Arial" w:cs="Arial"/>
        </w:rPr>
        <w:t>governmental</w:t>
      </w:r>
      <w:r w:rsidRPr="00A07702">
        <w:rPr>
          <w:rFonts w:ascii="Arial" w:hAnsi="Arial" w:cs="Arial"/>
        </w:rPr>
        <w:t xml:space="preserve"> </w:t>
      </w:r>
      <w:r w:rsidRPr="00A07702">
        <w:rPr>
          <w:rFonts w:ascii="Arial" w:eastAsia="Calibri" w:hAnsi="Arial" w:cs="Arial"/>
        </w:rPr>
        <w:t>organizations</w:t>
      </w:r>
      <w:r w:rsidRPr="00A07702">
        <w:rPr>
          <w:rFonts w:ascii="Arial" w:hAnsi="Arial" w:cs="Arial"/>
        </w:rPr>
        <w:t xml:space="preserve">) </w:t>
      </w:r>
      <w:r w:rsidRPr="00A07702">
        <w:rPr>
          <w:rFonts w:ascii="Arial" w:eastAsia="Calibri" w:hAnsi="Arial" w:cs="Arial"/>
        </w:rPr>
        <w:t>that</w:t>
      </w:r>
      <w:r w:rsidRPr="00A07702">
        <w:rPr>
          <w:rFonts w:ascii="Arial" w:hAnsi="Arial" w:cs="Arial"/>
        </w:rPr>
        <w:t xml:space="preserve"> </w:t>
      </w:r>
      <w:r w:rsidRPr="00A07702">
        <w:rPr>
          <w:rFonts w:ascii="Arial" w:eastAsia="Calibri" w:hAnsi="Arial" w:cs="Arial"/>
        </w:rPr>
        <w:t>are</w:t>
      </w:r>
      <w:r w:rsidRPr="00A07702">
        <w:rPr>
          <w:rFonts w:ascii="Arial" w:hAnsi="Arial" w:cs="Arial"/>
        </w:rPr>
        <w:t xml:space="preserve"> </w:t>
      </w:r>
      <w:r w:rsidRPr="00A07702">
        <w:rPr>
          <w:rFonts w:ascii="Arial" w:eastAsia="Calibri" w:hAnsi="Arial" w:cs="Arial"/>
        </w:rPr>
        <w:t>established</w:t>
      </w:r>
      <w:r w:rsidRPr="00A07702">
        <w:rPr>
          <w:rFonts w:ascii="Arial" w:hAnsi="Arial" w:cs="Arial"/>
        </w:rPr>
        <w:t xml:space="preserve"> </w:t>
      </w:r>
      <w:r w:rsidRPr="00A07702">
        <w:rPr>
          <w:rFonts w:ascii="Arial" w:eastAsia="Calibri" w:hAnsi="Arial" w:cs="Arial"/>
        </w:rPr>
        <w:t>or</w:t>
      </w:r>
      <w:r w:rsidRPr="00A07702">
        <w:rPr>
          <w:rFonts w:ascii="Arial" w:hAnsi="Arial" w:cs="Arial"/>
        </w:rPr>
        <w:t xml:space="preserve"> </w:t>
      </w:r>
      <w:r w:rsidRPr="00A07702">
        <w:rPr>
          <w:rFonts w:ascii="Arial" w:eastAsia="Calibri" w:hAnsi="Arial" w:cs="Arial"/>
        </w:rPr>
        <w:t>formed</w:t>
      </w:r>
      <w:r w:rsidRPr="00A07702">
        <w:rPr>
          <w:rFonts w:ascii="Arial" w:hAnsi="Arial" w:cs="Arial"/>
        </w:rPr>
        <w:t xml:space="preserve"> </w:t>
      </w:r>
      <w:r w:rsidRPr="00A07702">
        <w:rPr>
          <w:rFonts w:ascii="Arial" w:eastAsia="Calibri" w:hAnsi="Arial" w:cs="Arial"/>
        </w:rPr>
        <w:t>in</w:t>
      </w:r>
      <w:r w:rsidRPr="00A07702">
        <w:rPr>
          <w:rFonts w:ascii="Arial" w:hAnsi="Arial" w:cs="Arial"/>
        </w:rPr>
        <w:t xml:space="preserve"> </w:t>
      </w:r>
      <w:r w:rsidRPr="00A07702">
        <w:rPr>
          <w:rFonts w:ascii="Arial" w:eastAsia="Calibri" w:hAnsi="Arial" w:cs="Arial"/>
        </w:rPr>
        <w:t>the</w:t>
      </w:r>
      <w:r w:rsidRPr="00A07702">
        <w:rPr>
          <w:rFonts w:ascii="Arial" w:hAnsi="Arial" w:cs="Arial"/>
        </w:rPr>
        <w:t xml:space="preserve"> </w:t>
      </w:r>
      <w:r w:rsidRPr="00A07702">
        <w:rPr>
          <w:rFonts w:ascii="Arial" w:eastAsia="Calibri" w:hAnsi="Arial" w:cs="Arial"/>
        </w:rPr>
        <w:t>United</w:t>
      </w:r>
      <w:r w:rsidRPr="00A07702">
        <w:rPr>
          <w:rFonts w:ascii="Arial" w:hAnsi="Arial" w:cs="Arial"/>
        </w:rPr>
        <w:t xml:space="preserve"> </w:t>
      </w:r>
      <w:r w:rsidRPr="00A07702">
        <w:rPr>
          <w:rFonts w:ascii="Arial" w:eastAsia="Calibri" w:hAnsi="Arial" w:cs="Arial"/>
        </w:rPr>
        <w:t>States</w:t>
      </w:r>
      <w:r w:rsidRPr="00A07702">
        <w:rPr>
          <w:rFonts w:ascii="Arial" w:hAnsi="Arial" w:cs="Arial"/>
        </w:rPr>
        <w:t xml:space="preserve">. </w:t>
      </w:r>
    </w:p>
    <w:p w14:paraId="360F5870" w14:textId="34FAE2AF" w:rsidR="00AA1ED2" w:rsidRPr="00A07702" w:rsidRDefault="00AA1ED2" w:rsidP="00AA1ED2">
      <w:pPr>
        <w:pStyle w:val="NormalWeb"/>
        <w:rPr>
          <w:rFonts w:ascii="Arial" w:hAnsi="Arial" w:cs="Arial"/>
        </w:rPr>
      </w:pPr>
      <w:r w:rsidRPr="00A07702">
        <w:rPr>
          <w:rFonts w:ascii="Arial" w:hAnsi="Arial" w:cs="Arial"/>
        </w:rPr>
        <w:t xml:space="preserve">Note: </w:t>
      </w:r>
      <w:r w:rsidRPr="00A07702">
        <w:rPr>
          <w:rFonts w:ascii="Arial" w:eastAsia="Calibri" w:hAnsi="Arial" w:cs="Arial"/>
        </w:rPr>
        <w:t>Non</w:t>
      </w:r>
      <w:r w:rsidRPr="00A07702">
        <w:rPr>
          <w:rFonts w:ascii="Arial" w:hAnsi="Arial" w:cs="Arial"/>
        </w:rPr>
        <w:t>-</w:t>
      </w:r>
      <w:r w:rsidRPr="00A07702">
        <w:rPr>
          <w:rFonts w:ascii="Arial" w:eastAsia="Calibri" w:hAnsi="Arial" w:cs="Arial"/>
        </w:rPr>
        <w:t>resident</w:t>
      </w:r>
      <w:r w:rsidRPr="00A07702">
        <w:rPr>
          <w:rFonts w:ascii="Arial" w:hAnsi="Arial" w:cs="Arial"/>
        </w:rPr>
        <w:t xml:space="preserve">, </w:t>
      </w:r>
      <w:r w:rsidRPr="00A07702">
        <w:rPr>
          <w:rFonts w:ascii="Arial" w:eastAsia="Calibri" w:hAnsi="Arial" w:cs="Arial"/>
        </w:rPr>
        <w:t>and</w:t>
      </w:r>
      <w:r w:rsidRPr="00A07702">
        <w:rPr>
          <w:rFonts w:ascii="Arial" w:hAnsi="Arial" w:cs="Arial"/>
        </w:rPr>
        <w:t xml:space="preserve"> </w:t>
      </w:r>
      <w:r w:rsidRPr="00A07702">
        <w:rPr>
          <w:rFonts w:ascii="Arial" w:eastAsia="Calibri" w:hAnsi="Arial" w:cs="Arial"/>
        </w:rPr>
        <w:t>Honorary</w:t>
      </w:r>
      <w:r w:rsidRPr="00A07702">
        <w:rPr>
          <w:rFonts w:ascii="Arial" w:hAnsi="Arial" w:cs="Arial"/>
        </w:rPr>
        <w:t xml:space="preserve"> </w:t>
      </w:r>
      <w:r w:rsidRPr="00A07702">
        <w:rPr>
          <w:rFonts w:ascii="Arial" w:eastAsia="Calibri" w:hAnsi="Arial" w:cs="Arial"/>
        </w:rPr>
        <w:t>Members</w:t>
      </w:r>
      <w:r w:rsidRPr="00A07702">
        <w:rPr>
          <w:rFonts w:ascii="Arial" w:hAnsi="Arial" w:cs="Arial"/>
        </w:rPr>
        <w:t xml:space="preserve"> </w:t>
      </w:r>
      <w:r w:rsidRPr="00A07702">
        <w:rPr>
          <w:rFonts w:ascii="Arial" w:eastAsia="Calibri" w:hAnsi="Arial" w:cs="Arial"/>
        </w:rPr>
        <w:t>of</w:t>
      </w:r>
      <w:r w:rsidRPr="00A07702">
        <w:rPr>
          <w:rFonts w:ascii="Arial" w:hAnsi="Arial" w:cs="Arial"/>
        </w:rPr>
        <w:t xml:space="preserve"> </w:t>
      </w:r>
      <w:r w:rsidRPr="00A07702">
        <w:rPr>
          <w:rFonts w:ascii="Arial" w:eastAsia="Calibri" w:hAnsi="Arial" w:cs="Arial"/>
        </w:rPr>
        <w:t>AmCham</w:t>
      </w:r>
      <w:r w:rsidRPr="00A07702">
        <w:rPr>
          <w:rFonts w:ascii="Arial" w:hAnsi="Arial" w:cs="Arial"/>
        </w:rPr>
        <w:t xml:space="preserve"> </w:t>
      </w:r>
      <w:r w:rsidRPr="00A07702">
        <w:rPr>
          <w:rFonts w:ascii="Arial" w:eastAsia="Calibri" w:hAnsi="Arial" w:cs="Arial"/>
        </w:rPr>
        <w:t>are</w:t>
      </w:r>
      <w:r w:rsidRPr="00A07702">
        <w:rPr>
          <w:rFonts w:ascii="Arial" w:hAnsi="Arial" w:cs="Arial"/>
        </w:rPr>
        <w:t xml:space="preserve"> </w:t>
      </w:r>
      <w:r w:rsidRPr="00A07702">
        <w:rPr>
          <w:rFonts w:ascii="Arial" w:eastAsia="Calibri" w:hAnsi="Arial" w:cs="Arial"/>
        </w:rPr>
        <w:t>NOT</w:t>
      </w:r>
      <w:r w:rsidRPr="00A07702">
        <w:rPr>
          <w:rFonts w:ascii="Arial" w:hAnsi="Arial" w:cs="Arial"/>
        </w:rPr>
        <w:t xml:space="preserve"> </w:t>
      </w:r>
      <w:r w:rsidRPr="00A07702">
        <w:rPr>
          <w:rFonts w:ascii="Arial" w:eastAsia="Calibri" w:hAnsi="Arial" w:cs="Arial"/>
        </w:rPr>
        <w:t>eligible</w:t>
      </w:r>
      <w:r w:rsidRPr="00A07702">
        <w:rPr>
          <w:rFonts w:ascii="Arial" w:hAnsi="Arial" w:cs="Arial"/>
        </w:rPr>
        <w:t xml:space="preserve"> </w:t>
      </w:r>
      <w:r w:rsidRPr="00A07702">
        <w:rPr>
          <w:rFonts w:ascii="Arial" w:eastAsia="Calibri" w:hAnsi="Arial" w:cs="Arial"/>
        </w:rPr>
        <w:t>to</w:t>
      </w:r>
      <w:r w:rsidRPr="00A07702">
        <w:rPr>
          <w:rFonts w:ascii="Arial" w:hAnsi="Arial" w:cs="Arial"/>
        </w:rPr>
        <w:t xml:space="preserve"> </w:t>
      </w:r>
      <w:r w:rsidRPr="00A07702">
        <w:rPr>
          <w:rFonts w:ascii="Arial" w:eastAsia="Calibri" w:hAnsi="Arial" w:cs="Arial"/>
        </w:rPr>
        <w:t>vote.</w:t>
      </w:r>
      <w:r w:rsidRPr="00A07702">
        <w:rPr>
          <w:rFonts w:ascii="Arial" w:hAnsi="Arial" w:cs="Arial"/>
        </w:rPr>
        <w:t xml:space="preserve"> </w:t>
      </w:r>
    </w:p>
    <w:p w14:paraId="3858F7C9" w14:textId="77777777" w:rsidR="00420A14" w:rsidRPr="00A07702" w:rsidRDefault="00420A14" w:rsidP="00420A14">
      <w:pPr>
        <w:pStyle w:val="NormalWeb"/>
        <w:rPr>
          <w:rFonts w:ascii="Arial" w:hAnsi="Arial"/>
          <w:b/>
        </w:rPr>
      </w:pPr>
      <w:r w:rsidRPr="00A07702">
        <w:rPr>
          <w:rFonts w:ascii="Arial" w:hAnsi="Arial"/>
          <w:b/>
        </w:rPr>
        <w:t>WHAT IS THE TERM AND WHAT ARE THE DEADLINES?</w:t>
      </w:r>
    </w:p>
    <w:p w14:paraId="4826BC1A" w14:textId="4BE264FA" w:rsidR="00420A14" w:rsidRPr="00A07702" w:rsidRDefault="00420A14" w:rsidP="00420A14">
      <w:pPr>
        <w:pStyle w:val="NormalWeb"/>
        <w:rPr>
          <w:rFonts w:ascii="Arial" w:hAnsi="Arial" w:cs="Arial"/>
        </w:rPr>
      </w:pPr>
      <w:r w:rsidRPr="00A07702">
        <w:rPr>
          <w:rFonts w:ascii="Arial" w:eastAsia="Calibri" w:hAnsi="Arial" w:cs="Arial"/>
        </w:rPr>
        <w:t>The</w:t>
      </w:r>
      <w:r w:rsidRPr="00A07702">
        <w:rPr>
          <w:rFonts w:ascii="Arial" w:hAnsi="Arial" w:cs="Arial"/>
        </w:rPr>
        <w:t xml:space="preserve"> </w:t>
      </w:r>
      <w:r w:rsidRPr="00A07702">
        <w:rPr>
          <w:rFonts w:ascii="Arial" w:eastAsia="Calibri" w:hAnsi="Arial" w:cs="Arial"/>
        </w:rPr>
        <w:t>election</w:t>
      </w:r>
      <w:r w:rsidRPr="00A07702">
        <w:rPr>
          <w:rFonts w:ascii="Arial" w:hAnsi="Arial" w:cs="Arial"/>
        </w:rPr>
        <w:t xml:space="preserve"> </w:t>
      </w:r>
      <w:r w:rsidRPr="00A07702">
        <w:rPr>
          <w:rFonts w:ascii="Arial" w:eastAsia="Calibri" w:hAnsi="Arial" w:cs="Arial"/>
        </w:rPr>
        <w:t>for</w:t>
      </w:r>
      <w:r w:rsidRPr="00A07702">
        <w:rPr>
          <w:rFonts w:ascii="Arial" w:hAnsi="Arial" w:cs="Arial"/>
        </w:rPr>
        <w:t xml:space="preserve"> </w:t>
      </w:r>
      <w:r w:rsidRPr="00A07702">
        <w:rPr>
          <w:rFonts w:ascii="Arial" w:eastAsia="Calibri" w:hAnsi="Arial" w:cs="Arial"/>
        </w:rPr>
        <w:t>the</w:t>
      </w:r>
      <w:r w:rsidRPr="00A07702">
        <w:rPr>
          <w:rFonts w:ascii="Arial" w:hAnsi="Arial" w:cs="Arial"/>
        </w:rPr>
        <w:t xml:space="preserve"> 2021 </w:t>
      </w:r>
      <w:r w:rsidRPr="00A07702">
        <w:rPr>
          <w:rFonts w:ascii="Arial" w:eastAsia="Calibri" w:hAnsi="Arial" w:cs="Arial"/>
        </w:rPr>
        <w:t>AmCham</w:t>
      </w:r>
      <w:r w:rsidRPr="00A07702">
        <w:rPr>
          <w:rFonts w:ascii="Arial" w:hAnsi="Arial" w:cs="Arial"/>
        </w:rPr>
        <w:t xml:space="preserve"> Vietnam</w:t>
      </w:r>
      <w:r w:rsidRPr="00A07702">
        <w:rPr>
          <w:rFonts w:ascii="Arial" w:hAnsi="Arial" w:cs="Arial"/>
          <w:lang w:val="vi-VN"/>
        </w:rPr>
        <w:t xml:space="preserve"> </w:t>
      </w:r>
      <w:r w:rsidRPr="00A07702">
        <w:rPr>
          <w:rFonts w:ascii="Arial" w:eastAsia="Calibri" w:hAnsi="Arial" w:cs="Arial"/>
        </w:rPr>
        <w:t>Board</w:t>
      </w:r>
      <w:r w:rsidRPr="00A07702">
        <w:rPr>
          <w:rFonts w:ascii="Arial" w:hAnsi="Arial" w:cs="Arial"/>
        </w:rPr>
        <w:t xml:space="preserve"> </w:t>
      </w:r>
      <w:r w:rsidRPr="00A07702">
        <w:rPr>
          <w:rFonts w:ascii="Arial" w:eastAsia="Calibri" w:hAnsi="Arial" w:cs="Arial"/>
        </w:rPr>
        <w:t>of</w:t>
      </w:r>
      <w:r w:rsidRPr="00A07702">
        <w:rPr>
          <w:rFonts w:ascii="Arial" w:hAnsi="Arial" w:cs="Arial"/>
        </w:rPr>
        <w:t xml:space="preserve"> </w:t>
      </w:r>
      <w:r w:rsidRPr="00A07702">
        <w:rPr>
          <w:rFonts w:ascii="Arial" w:eastAsia="Calibri" w:hAnsi="Arial" w:cs="Arial"/>
        </w:rPr>
        <w:t>Governors</w:t>
      </w:r>
      <w:r w:rsidRPr="00A07702">
        <w:rPr>
          <w:rFonts w:ascii="Arial" w:hAnsi="Arial" w:cs="Arial"/>
        </w:rPr>
        <w:t xml:space="preserve"> </w:t>
      </w:r>
      <w:r w:rsidRPr="00A07702">
        <w:rPr>
          <w:rFonts w:ascii="Arial" w:eastAsia="Calibri" w:hAnsi="Arial" w:cs="Arial"/>
        </w:rPr>
        <w:t>will</w:t>
      </w:r>
      <w:r w:rsidRPr="00A07702">
        <w:rPr>
          <w:rFonts w:ascii="Arial" w:hAnsi="Arial" w:cs="Arial"/>
        </w:rPr>
        <w:t xml:space="preserve"> take place through online voting starting in mid-November and will </w:t>
      </w:r>
      <w:r w:rsidRPr="00A07702">
        <w:rPr>
          <w:rFonts w:ascii="Arial" w:eastAsia="Calibri" w:hAnsi="Arial" w:cs="Arial"/>
        </w:rPr>
        <w:t>be</w:t>
      </w:r>
      <w:r w:rsidRPr="00A07702">
        <w:rPr>
          <w:rFonts w:ascii="Arial" w:hAnsi="Arial" w:cs="Arial"/>
        </w:rPr>
        <w:t xml:space="preserve"> </w:t>
      </w:r>
      <w:r w:rsidRPr="00A07702">
        <w:rPr>
          <w:rFonts w:ascii="Arial" w:eastAsia="Calibri" w:hAnsi="Arial" w:cs="Arial"/>
        </w:rPr>
        <w:t>announced on</w:t>
      </w:r>
      <w:r w:rsidRPr="00A07702">
        <w:rPr>
          <w:rFonts w:ascii="Arial" w:hAnsi="Arial" w:cs="Arial"/>
        </w:rPr>
        <w:t xml:space="preserve"> </w:t>
      </w:r>
      <w:r w:rsidRPr="00A07702">
        <w:rPr>
          <w:rFonts w:ascii="Arial" w:eastAsia="Calibri" w:hAnsi="Arial" w:cs="Arial"/>
        </w:rPr>
        <w:t>December</w:t>
      </w:r>
      <w:r w:rsidRPr="00A07702">
        <w:rPr>
          <w:rFonts w:ascii="Arial" w:hAnsi="Arial" w:cs="Arial"/>
        </w:rPr>
        <w:t xml:space="preserve"> 9. </w:t>
      </w:r>
      <w:r w:rsidRPr="00A07702">
        <w:rPr>
          <w:rFonts w:ascii="Arial" w:eastAsia="Calibri" w:hAnsi="Arial" w:cs="Arial"/>
        </w:rPr>
        <w:t>There</w:t>
      </w:r>
      <w:r w:rsidRPr="00A07702">
        <w:rPr>
          <w:rFonts w:ascii="Arial" w:hAnsi="Arial" w:cs="Arial"/>
        </w:rPr>
        <w:t xml:space="preserve"> </w:t>
      </w:r>
      <w:r w:rsidRPr="00A07702">
        <w:rPr>
          <w:rFonts w:ascii="Arial" w:eastAsia="Calibri" w:hAnsi="Arial" w:cs="Arial"/>
        </w:rPr>
        <w:t>are</w:t>
      </w:r>
      <w:r w:rsidRPr="00A07702">
        <w:rPr>
          <w:rFonts w:ascii="Arial" w:hAnsi="Arial" w:cs="Arial"/>
        </w:rPr>
        <w:t xml:space="preserve"> nine </w:t>
      </w:r>
      <w:r w:rsidRPr="00A07702">
        <w:rPr>
          <w:rFonts w:ascii="Arial" w:eastAsia="Calibri" w:hAnsi="Arial" w:cs="Arial"/>
        </w:rPr>
        <w:t>positions</w:t>
      </w:r>
      <w:r w:rsidRPr="00A07702">
        <w:rPr>
          <w:rFonts w:ascii="Arial" w:hAnsi="Arial" w:cs="Arial"/>
        </w:rPr>
        <w:t xml:space="preserve"> </w:t>
      </w:r>
      <w:r w:rsidRPr="00A07702">
        <w:rPr>
          <w:rFonts w:ascii="Arial" w:eastAsia="Calibri" w:hAnsi="Arial" w:cs="Arial"/>
        </w:rPr>
        <w:t>open</w:t>
      </w:r>
      <w:r w:rsidRPr="00A07702">
        <w:rPr>
          <w:rFonts w:ascii="Arial" w:hAnsi="Arial" w:cs="Arial"/>
        </w:rPr>
        <w:t xml:space="preserve"> </w:t>
      </w:r>
      <w:r w:rsidRPr="00A07702">
        <w:rPr>
          <w:rFonts w:ascii="Arial" w:eastAsia="Calibri" w:hAnsi="Arial" w:cs="Arial"/>
        </w:rPr>
        <w:t>on</w:t>
      </w:r>
      <w:r w:rsidRPr="00A07702">
        <w:rPr>
          <w:rFonts w:ascii="Arial" w:hAnsi="Arial" w:cs="Arial"/>
        </w:rPr>
        <w:t xml:space="preserve"> </w:t>
      </w:r>
      <w:r w:rsidRPr="00A07702">
        <w:rPr>
          <w:rFonts w:ascii="Arial" w:eastAsia="Calibri" w:hAnsi="Arial" w:cs="Arial"/>
        </w:rPr>
        <w:t>the</w:t>
      </w:r>
      <w:r w:rsidRPr="00A07702">
        <w:rPr>
          <w:rFonts w:ascii="Arial" w:hAnsi="Arial" w:cs="Arial"/>
        </w:rPr>
        <w:t xml:space="preserve"> </w:t>
      </w:r>
      <w:r w:rsidRPr="00A07702">
        <w:rPr>
          <w:rFonts w:ascii="Arial" w:eastAsia="Calibri" w:hAnsi="Arial" w:cs="Arial"/>
        </w:rPr>
        <w:t>Board</w:t>
      </w:r>
      <w:r w:rsidRPr="00A07702">
        <w:rPr>
          <w:rFonts w:ascii="Arial" w:hAnsi="Arial" w:cs="Arial"/>
        </w:rPr>
        <w:t xml:space="preserve">. </w:t>
      </w:r>
      <w:r w:rsidRPr="00A07702">
        <w:rPr>
          <w:rFonts w:ascii="Arial" w:hAnsi="Arial" w:cs="Arial"/>
          <w:lang w:val="vi-VN"/>
        </w:rPr>
        <w:t xml:space="preserve"> </w:t>
      </w:r>
      <w:r w:rsidRPr="00A07702">
        <w:rPr>
          <w:rFonts w:ascii="Arial" w:hAnsi="Arial" w:cs="Arial"/>
        </w:rPr>
        <w:t xml:space="preserve">AmCham Vietnam seeks candidates willing to actively </w:t>
      </w:r>
      <w:r w:rsidRPr="00A07702">
        <w:rPr>
          <w:rFonts w:ascii="Arial" w:hAnsi="Arial" w:cs="Arial"/>
          <w:bCs/>
          <w:color w:val="1A1A1A"/>
        </w:rPr>
        <w:t>serve for a two-year term, January 2022 - December,2023.</w:t>
      </w:r>
    </w:p>
    <w:p w14:paraId="3477C618" w14:textId="7DE597B6" w:rsidR="00AA1ED2" w:rsidRPr="00A07702" w:rsidRDefault="00AA1ED2" w:rsidP="00AA1ED2">
      <w:pPr>
        <w:pStyle w:val="NormalWeb"/>
        <w:rPr>
          <w:rFonts w:ascii="Arial" w:hAnsi="Arial" w:cs="Arial"/>
        </w:rPr>
      </w:pPr>
      <w:r w:rsidRPr="00A07702">
        <w:rPr>
          <w:rFonts w:ascii="Arial" w:hAnsi="Arial" w:cs="Arial"/>
          <w:b/>
          <w:bCs/>
        </w:rPr>
        <w:lastRenderedPageBreak/>
        <w:t>No later than Sunday, October 17</w:t>
      </w:r>
      <w:r w:rsidRPr="00A07702">
        <w:rPr>
          <w:rFonts w:ascii="Arial" w:hAnsi="Arial" w:cs="Arial"/>
        </w:rPr>
        <w:t>, i</w:t>
      </w:r>
      <w:r w:rsidR="00420A14" w:rsidRPr="00A07702">
        <w:rPr>
          <w:rFonts w:ascii="Arial" w:eastAsia="Calibri" w:hAnsi="Arial" w:cs="Arial"/>
        </w:rPr>
        <w:t>f</w:t>
      </w:r>
      <w:r w:rsidR="00420A14" w:rsidRPr="00A07702">
        <w:rPr>
          <w:rFonts w:ascii="Arial" w:hAnsi="Arial" w:cs="Arial"/>
        </w:rPr>
        <w:t xml:space="preserve"> </w:t>
      </w:r>
      <w:r w:rsidR="00420A14" w:rsidRPr="00A07702">
        <w:rPr>
          <w:rFonts w:ascii="Arial" w:eastAsia="Calibri" w:hAnsi="Arial" w:cs="Arial"/>
        </w:rPr>
        <w:t>you</w:t>
      </w:r>
      <w:r w:rsidR="00420A14" w:rsidRPr="00A07702">
        <w:rPr>
          <w:rFonts w:ascii="Arial" w:hAnsi="Arial" w:cs="Arial"/>
        </w:rPr>
        <w:t xml:space="preserve"> </w:t>
      </w:r>
      <w:r w:rsidR="00420A14" w:rsidRPr="00A07702">
        <w:rPr>
          <w:rFonts w:ascii="Arial" w:eastAsia="Calibri" w:hAnsi="Arial" w:cs="Arial"/>
        </w:rPr>
        <w:t>want</w:t>
      </w:r>
      <w:r w:rsidR="00420A14" w:rsidRPr="00A07702">
        <w:rPr>
          <w:rFonts w:ascii="Arial" w:hAnsi="Arial" w:cs="Arial"/>
        </w:rPr>
        <w:t xml:space="preserve"> </w:t>
      </w:r>
      <w:r w:rsidR="00420A14" w:rsidRPr="00A07702">
        <w:rPr>
          <w:rFonts w:ascii="Arial" w:eastAsia="Calibri" w:hAnsi="Arial" w:cs="Arial"/>
        </w:rPr>
        <w:t>to</w:t>
      </w:r>
      <w:r w:rsidR="00420A14" w:rsidRPr="00A07702">
        <w:rPr>
          <w:rFonts w:ascii="Arial" w:hAnsi="Arial" w:cs="Arial"/>
        </w:rPr>
        <w:t xml:space="preserve"> </w:t>
      </w:r>
      <w:r w:rsidR="00420A14" w:rsidRPr="00A07702">
        <w:rPr>
          <w:rFonts w:ascii="Arial" w:eastAsia="Calibri" w:hAnsi="Arial" w:cs="Arial"/>
        </w:rPr>
        <w:t>be</w:t>
      </w:r>
      <w:r w:rsidR="00420A14" w:rsidRPr="00A07702">
        <w:rPr>
          <w:rFonts w:ascii="Arial" w:hAnsi="Arial" w:cs="Arial"/>
        </w:rPr>
        <w:t xml:space="preserve"> </w:t>
      </w:r>
      <w:r w:rsidR="00420A14" w:rsidRPr="00A07702">
        <w:rPr>
          <w:rFonts w:ascii="Arial" w:eastAsia="Calibri" w:hAnsi="Arial" w:cs="Arial"/>
        </w:rPr>
        <w:t>considered</w:t>
      </w:r>
      <w:r w:rsidR="00420A14" w:rsidRPr="00A07702">
        <w:rPr>
          <w:rFonts w:ascii="Arial" w:hAnsi="Arial" w:cs="Arial"/>
        </w:rPr>
        <w:t xml:space="preserve"> </w:t>
      </w:r>
      <w:r w:rsidR="00420A14" w:rsidRPr="00A07702">
        <w:rPr>
          <w:rFonts w:ascii="Arial" w:eastAsia="Calibri" w:hAnsi="Arial" w:cs="Arial"/>
        </w:rPr>
        <w:t>as</w:t>
      </w:r>
      <w:r w:rsidR="00420A14" w:rsidRPr="00A07702">
        <w:rPr>
          <w:rFonts w:ascii="Arial" w:hAnsi="Arial" w:cs="Arial"/>
        </w:rPr>
        <w:t xml:space="preserve"> </w:t>
      </w:r>
      <w:r w:rsidR="00420A14" w:rsidRPr="00A07702">
        <w:rPr>
          <w:rFonts w:ascii="Arial" w:eastAsia="Calibri" w:hAnsi="Arial" w:cs="Arial"/>
        </w:rPr>
        <w:t>a</w:t>
      </w:r>
      <w:r w:rsidR="00420A14" w:rsidRPr="00A07702">
        <w:rPr>
          <w:rFonts w:ascii="Arial" w:hAnsi="Arial" w:cs="Arial"/>
        </w:rPr>
        <w:t xml:space="preserve"> </w:t>
      </w:r>
      <w:r w:rsidR="00420A14" w:rsidRPr="00A07702">
        <w:rPr>
          <w:rFonts w:ascii="Arial" w:eastAsia="Calibri" w:hAnsi="Arial" w:cs="Arial"/>
        </w:rPr>
        <w:t>possible</w:t>
      </w:r>
      <w:r w:rsidR="00420A14" w:rsidRPr="00A07702">
        <w:rPr>
          <w:rFonts w:ascii="Arial" w:hAnsi="Arial" w:cs="Arial"/>
        </w:rPr>
        <w:t xml:space="preserve"> </w:t>
      </w:r>
      <w:r w:rsidR="00420A14" w:rsidRPr="00A07702">
        <w:rPr>
          <w:rFonts w:ascii="Arial" w:eastAsia="Calibri" w:hAnsi="Arial" w:cs="Arial"/>
        </w:rPr>
        <w:t>candidate</w:t>
      </w:r>
      <w:r w:rsidR="00420A14" w:rsidRPr="00A07702">
        <w:rPr>
          <w:rFonts w:ascii="Arial" w:hAnsi="Arial" w:cs="Arial"/>
        </w:rPr>
        <w:t xml:space="preserve"> </w:t>
      </w:r>
      <w:r w:rsidR="00420A14" w:rsidRPr="00A07702">
        <w:rPr>
          <w:rFonts w:ascii="Arial" w:eastAsia="Calibri" w:hAnsi="Arial" w:cs="Arial"/>
        </w:rPr>
        <w:t>for</w:t>
      </w:r>
      <w:r w:rsidR="00420A14" w:rsidRPr="00A07702">
        <w:rPr>
          <w:rFonts w:ascii="Arial" w:hAnsi="Arial" w:cs="Arial"/>
        </w:rPr>
        <w:t xml:space="preserve"> </w:t>
      </w:r>
      <w:r w:rsidR="00420A14" w:rsidRPr="00A07702">
        <w:rPr>
          <w:rFonts w:ascii="Arial" w:eastAsia="Calibri" w:hAnsi="Arial" w:cs="Arial"/>
        </w:rPr>
        <w:t>the</w:t>
      </w:r>
      <w:r w:rsidR="00420A14" w:rsidRPr="00A07702">
        <w:rPr>
          <w:rFonts w:ascii="Arial" w:hAnsi="Arial" w:cs="Arial"/>
        </w:rPr>
        <w:t xml:space="preserve"> </w:t>
      </w:r>
      <w:r w:rsidR="00420A14" w:rsidRPr="00A07702">
        <w:rPr>
          <w:rFonts w:ascii="Arial" w:eastAsia="Calibri" w:hAnsi="Arial" w:cs="Arial"/>
        </w:rPr>
        <w:t>Board</w:t>
      </w:r>
      <w:r w:rsidR="00A07702" w:rsidRPr="00A07702">
        <w:rPr>
          <w:rFonts w:ascii="Arial" w:hAnsi="Arial" w:cs="Arial"/>
        </w:rPr>
        <w:t xml:space="preserve"> (including incumbent Board members) </w:t>
      </w:r>
      <w:r w:rsidR="00420A14" w:rsidRPr="00A07702">
        <w:rPr>
          <w:rFonts w:ascii="Arial" w:eastAsia="Calibri" w:hAnsi="Arial" w:cs="Arial"/>
        </w:rPr>
        <w:t>or</w:t>
      </w:r>
      <w:r w:rsidR="00420A14" w:rsidRPr="00A07702">
        <w:rPr>
          <w:rFonts w:ascii="Arial" w:hAnsi="Arial" w:cs="Arial"/>
        </w:rPr>
        <w:t xml:space="preserve"> </w:t>
      </w:r>
      <w:r w:rsidR="00420A14" w:rsidRPr="00A07702">
        <w:rPr>
          <w:rFonts w:ascii="Arial" w:eastAsia="Calibri" w:hAnsi="Arial" w:cs="Arial"/>
        </w:rPr>
        <w:t>recommend</w:t>
      </w:r>
      <w:r w:rsidR="00420A14" w:rsidRPr="00A07702">
        <w:rPr>
          <w:rFonts w:ascii="Arial" w:hAnsi="Arial" w:cs="Arial"/>
        </w:rPr>
        <w:t xml:space="preserve"> </w:t>
      </w:r>
      <w:r w:rsidR="00420A14" w:rsidRPr="00A07702">
        <w:rPr>
          <w:rFonts w:ascii="Arial" w:eastAsia="Calibri" w:hAnsi="Arial" w:cs="Arial"/>
        </w:rPr>
        <w:t>someone</w:t>
      </w:r>
      <w:r w:rsidR="00420A14" w:rsidRPr="00A07702">
        <w:rPr>
          <w:rFonts w:ascii="Arial" w:hAnsi="Arial" w:cs="Arial"/>
        </w:rPr>
        <w:t xml:space="preserve"> </w:t>
      </w:r>
      <w:r w:rsidR="00420A14" w:rsidRPr="00A07702">
        <w:rPr>
          <w:rFonts w:ascii="Arial" w:eastAsia="Calibri" w:hAnsi="Arial" w:cs="Arial"/>
        </w:rPr>
        <w:t>to</w:t>
      </w:r>
      <w:r w:rsidR="00420A14" w:rsidRPr="00A07702">
        <w:rPr>
          <w:rFonts w:ascii="Arial" w:hAnsi="Arial" w:cs="Arial"/>
        </w:rPr>
        <w:t xml:space="preserve"> </w:t>
      </w:r>
      <w:r w:rsidR="00420A14" w:rsidRPr="00A07702">
        <w:rPr>
          <w:rFonts w:ascii="Arial" w:eastAsia="Calibri" w:hAnsi="Arial" w:cs="Arial"/>
        </w:rPr>
        <w:t>be</w:t>
      </w:r>
      <w:r w:rsidR="00420A14" w:rsidRPr="00A07702">
        <w:rPr>
          <w:rFonts w:ascii="Arial" w:hAnsi="Arial" w:cs="Arial"/>
        </w:rPr>
        <w:t xml:space="preserve"> </w:t>
      </w:r>
      <w:r w:rsidR="00420A14" w:rsidRPr="00A07702">
        <w:rPr>
          <w:rFonts w:ascii="Arial" w:eastAsia="Calibri" w:hAnsi="Arial" w:cs="Arial"/>
        </w:rPr>
        <w:t>considered</w:t>
      </w:r>
      <w:r w:rsidR="00420A14" w:rsidRPr="00A07702">
        <w:rPr>
          <w:rFonts w:ascii="Arial" w:hAnsi="Arial" w:cs="Arial"/>
        </w:rPr>
        <w:t xml:space="preserve">, </w:t>
      </w:r>
      <w:r w:rsidR="00420A14" w:rsidRPr="00A07702">
        <w:rPr>
          <w:rFonts w:ascii="Arial" w:eastAsia="Calibri" w:hAnsi="Arial" w:cs="Arial"/>
        </w:rPr>
        <w:t>please</w:t>
      </w:r>
      <w:r w:rsidR="00420A14" w:rsidRPr="00A07702">
        <w:rPr>
          <w:rFonts w:ascii="Arial" w:hAnsi="Arial" w:cs="Arial"/>
        </w:rPr>
        <w:t xml:space="preserve"> </w:t>
      </w:r>
      <w:r w:rsidR="00420A14" w:rsidRPr="00A07702">
        <w:rPr>
          <w:rFonts w:ascii="Arial" w:eastAsia="Calibri" w:hAnsi="Arial" w:cs="Arial"/>
        </w:rPr>
        <w:t>s</w:t>
      </w:r>
      <w:r w:rsidRPr="00A07702">
        <w:rPr>
          <w:rFonts w:ascii="Arial" w:eastAsia="Calibri" w:hAnsi="Arial" w:cs="Arial"/>
        </w:rPr>
        <w:t xml:space="preserve">end an email to </w:t>
      </w:r>
      <w:hyperlink r:id="rId7" w:history="1">
        <w:r w:rsidRPr="00A07702">
          <w:rPr>
            <w:rStyle w:val="Hyperlink"/>
            <w:rFonts w:ascii="Arial" w:hAnsi="Arial" w:cs="Arial"/>
          </w:rPr>
          <w:t>amcham.nominating@amchamvietnam.com</w:t>
        </w:r>
      </w:hyperlink>
      <w:r w:rsidRPr="00A07702">
        <w:rPr>
          <w:rFonts w:ascii="Arial" w:hAnsi="Arial" w:cs="Arial"/>
        </w:rPr>
        <w:t xml:space="preserve"> with your name and title, your company name, and the name, title, and company of the individual you are recommending (yourself or another).</w:t>
      </w:r>
    </w:p>
    <w:p w14:paraId="4E2A1493" w14:textId="775B01FA" w:rsidR="00AA1ED2" w:rsidRPr="00A07702" w:rsidRDefault="00AA1ED2" w:rsidP="00AA1ED2">
      <w:pPr>
        <w:widowControl w:val="0"/>
        <w:autoSpaceDE w:val="0"/>
        <w:autoSpaceDN w:val="0"/>
        <w:adjustRightInd w:val="0"/>
        <w:rPr>
          <w:rFonts w:ascii="Arial" w:hAnsi="Arial" w:cs="Arial"/>
          <w:bCs/>
          <w:color w:val="1A1A1A"/>
        </w:rPr>
      </w:pPr>
      <w:r w:rsidRPr="00A07702">
        <w:rPr>
          <w:rFonts w:ascii="Arial" w:hAnsi="Arial" w:cs="Arial"/>
          <w:b/>
          <w:color w:val="1A1A1A"/>
        </w:rPr>
        <w:t>No later than Friday, October 22</w:t>
      </w:r>
      <w:r w:rsidRPr="00A07702">
        <w:rPr>
          <w:rFonts w:ascii="Arial" w:hAnsi="Arial" w:cs="Arial"/>
          <w:bCs/>
          <w:color w:val="1A1A1A"/>
        </w:rPr>
        <w:t>, all interested persons recommended (by themselves or by others) are required to provide the following information: biographic information with digital photo (150-word maximum length); resume; and a statement of interest, including a description of any past AmCham experience, your "vision for AmCham" in the future, and what you will do to make that possible (150-word max.)</w:t>
      </w:r>
    </w:p>
    <w:p w14:paraId="3F641D86" w14:textId="77777777" w:rsidR="00AA1ED2" w:rsidRPr="00A07702" w:rsidRDefault="00AA1ED2" w:rsidP="00AA1ED2">
      <w:pPr>
        <w:widowControl w:val="0"/>
        <w:autoSpaceDE w:val="0"/>
        <w:autoSpaceDN w:val="0"/>
        <w:adjustRightInd w:val="0"/>
        <w:rPr>
          <w:rFonts w:ascii="Arial" w:hAnsi="Arial" w:cs="Arial"/>
          <w:bCs/>
          <w:color w:val="1A1A1A"/>
        </w:rPr>
      </w:pPr>
    </w:p>
    <w:p w14:paraId="7ECD7A83" w14:textId="2796FAB5" w:rsidR="00AA1ED2" w:rsidRPr="00A07702" w:rsidRDefault="00AA1ED2" w:rsidP="00AA1ED2">
      <w:pPr>
        <w:widowControl w:val="0"/>
        <w:autoSpaceDE w:val="0"/>
        <w:autoSpaceDN w:val="0"/>
        <w:adjustRightInd w:val="0"/>
        <w:rPr>
          <w:rFonts w:ascii="Arial" w:hAnsi="Arial" w:cs="Arial"/>
          <w:bCs/>
          <w:i/>
          <w:iCs/>
          <w:color w:val="1A1A1A"/>
        </w:rPr>
      </w:pPr>
      <w:r w:rsidRPr="00A07702">
        <w:rPr>
          <w:rFonts w:ascii="Arial" w:hAnsi="Arial" w:cs="Arial"/>
          <w:bCs/>
          <w:i/>
          <w:iCs/>
          <w:color w:val="1A1A1A"/>
        </w:rPr>
        <w:t xml:space="preserve">Please note that, to be a candidate, a person recommended providing the above information must also be nominated by the Nominating Committee, which will hold meetings and finalize a list of nominees on or about the week of October 29, 2021. </w:t>
      </w:r>
    </w:p>
    <w:p w14:paraId="42D553A5" w14:textId="58A9041B" w:rsidR="00AA1ED2" w:rsidRPr="00A07702" w:rsidRDefault="00AA1ED2" w:rsidP="00AA1ED2">
      <w:pPr>
        <w:pStyle w:val="NormalWeb"/>
        <w:rPr>
          <w:rFonts w:ascii="Arial" w:hAnsi="Arial" w:cs="Arial"/>
          <w:bCs/>
        </w:rPr>
      </w:pPr>
      <w:r w:rsidRPr="00A07702">
        <w:rPr>
          <w:rFonts w:ascii="Arial" w:hAnsi="Arial" w:cs="Arial"/>
          <w:b/>
        </w:rPr>
        <w:t>On Thursday, November 11</w:t>
      </w:r>
      <w:r w:rsidRPr="00A07702">
        <w:rPr>
          <w:rFonts w:ascii="Arial" w:hAnsi="Arial" w:cs="Arial"/>
          <w:bCs/>
        </w:rPr>
        <w:t xml:space="preserve">, all nominees should plan to attend </w:t>
      </w:r>
      <w:r w:rsidR="00420A14" w:rsidRPr="00A07702">
        <w:rPr>
          <w:rFonts w:ascii="Arial" w:hAnsi="Arial" w:cs="Arial"/>
          <w:bCs/>
        </w:rPr>
        <w:t>a “Meet the Candidates” Night</w:t>
      </w:r>
      <w:r w:rsidRPr="00A07702">
        <w:rPr>
          <w:rFonts w:ascii="Arial" w:hAnsi="Arial" w:cs="Arial"/>
          <w:bCs/>
        </w:rPr>
        <w:t xml:space="preserve">, scheduled from 6:30-7:30 </w:t>
      </w:r>
      <w:r w:rsidR="00A07702" w:rsidRPr="00A07702">
        <w:rPr>
          <w:rFonts w:ascii="Arial" w:hAnsi="Arial" w:cs="Arial"/>
          <w:bCs/>
        </w:rPr>
        <w:t xml:space="preserve">PM </w:t>
      </w:r>
      <w:r w:rsidRPr="00A07702">
        <w:rPr>
          <w:rFonts w:ascii="Arial" w:hAnsi="Arial" w:cs="Arial"/>
          <w:bCs/>
        </w:rPr>
        <w:t xml:space="preserve">if virtual or 6:30-8:30 </w:t>
      </w:r>
      <w:r w:rsidR="00A07702" w:rsidRPr="00A07702">
        <w:rPr>
          <w:rFonts w:ascii="Arial" w:hAnsi="Arial" w:cs="Arial"/>
          <w:bCs/>
        </w:rPr>
        <w:t xml:space="preserve">PM </w:t>
      </w:r>
      <w:r w:rsidRPr="00A07702">
        <w:rPr>
          <w:rFonts w:ascii="Arial" w:hAnsi="Arial" w:cs="Arial"/>
          <w:bCs/>
        </w:rPr>
        <w:t>if in person, at which you will deliver a short speech (2 minutes or less)</w:t>
      </w:r>
      <w:r w:rsidR="00A07702">
        <w:rPr>
          <w:rFonts w:ascii="Arial" w:hAnsi="Arial" w:cs="Arial"/>
          <w:bCs/>
        </w:rPr>
        <w:t>.</w:t>
      </w:r>
    </w:p>
    <w:p w14:paraId="61C7AF3D" w14:textId="37F9FC22" w:rsidR="00A07702" w:rsidRPr="00A07702" w:rsidRDefault="00A07702" w:rsidP="00AA1ED2">
      <w:pPr>
        <w:pStyle w:val="NormalWeb"/>
        <w:rPr>
          <w:rFonts w:ascii="Arial" w:hAnsi="Arial" w:cs="Arial"/>
          <w:bCs/>
        </w:rPr>
      </w:pPr>
      <w:r w:rsidRPr="00A07702">
        <w:rPr>
          <w:rFonts w:ascii="Arial" w:hAnsi="Arial" w:cs="Arial"/>
          <w:b/>
        </w:rPr>
        <w:t>On Thursday, December 9,</w:t>
      </w:r>
      <w:r w:rsidRPr="00A07702">
        <w:rPr>
          <w:rFonts w:ascii="Arial" w:hAnsi="Arial" w:cs="Arial"/>
          <w:bCs/>
        </w:rPr>
        <w:t xml:space="preserve"> at our Annual General Meeting, from 6:30-7:45PM if virtual or 6:30-8:30 PM if in person, election results will be announced. </w:t>
      </w:r>
    </w:p>
    <w:p w14:paraId="110B025F" w14:textId="7996654A" w:rsidR="00420A14" w:rsidRPr="00A07702" w:rsidRDefault="00AA1ED2" w:rsidP="00420A14">
      <w:pPr>
        <w:pStyle w:val="NormalWeb"/>
        <w:rPr>
          <w:rFonts w:ascii="Arial" w:hAnsi="Arial" w:cs="Arial"/>
          <w:b/>
        </w:rPr>
      </w:pPr>
      <w:r w:rsidRPr="00A07702">
        <w:rPr>
          <w:rFonts w:ascii="Arial" w:hAnsi="Arial" w:cs="Arial"/>
          <w:b/>
        </w:rPr>
        <w:t>WHO IS ON THE NOMINATING COMMITTEE?</w:t>
      </w:r>
    </w:p>
    <w:p w14:paraId="62014725" w14:textId="20AE7E32" w:rsidR="00AA1ED2" w:rsidRPr="00A07702" w:rsidRDefault="00AA1ED2" w:rsidP="00AA1ED2">
      <w:pPr>
        <w:pStyle w:val="NormalWeb"/>
        <w:rPr>
          <w:rFonts w:ascii="Arial" w:hAnsi="Arial" w:cs="Arial"/>
          <w:bCs/>
        </w:rPr>
      </w:pPr>
      <w:r w:rsidRPr="00A07702">
        <w:rPr>
          <w:rFonts w:ascii="Arial" w:hAnsi="Arial" w:cs="Arial"/>
          <w:bCs/>
        </w:rPr>
        <w:t>The 2021 Nominating Committee Chair is AmCham Vietnam Treasurer</w:t>
      </w:r>
      <w:r w:rsidR="00A07702">
        <w:rPr>
          <w:rFonts w:ascii="Arial" w:hAnsi="Arial" w:cs="Arial"/>
          <w:bCs/>
        </w:rPr>
        <w:t xml:space="preserve"> </w:t>
      </w:r>
      <w:r w:rsidRPr="00A07702">
        <w:rPr>
          <w:rFonts w:ascii="Arial" w:hAnsi="Arial" w:cs="Arial"/>
          <w:bCs/>
        </w:rPr>
        <w:t xml:space="preserve">and P&amp;G Vietnam General Director Sai </w:t>
      </w:r>
      <w:proofErr w:type="spellStart"/>
      <w:r w:rsidRPr="00A07702">
        <w:rPr>
          <w:rFonts w:ascii="Arial" w:hAnsi="Arial" w:cs="Arial"/>
          <w:bCs/>
        </w:rPr>
        <w:t>Ponugoti</w:t>
      </w:r>
      <w:proofErr w:type="spellEnd"/>
      <w:r w:rsidRPr="00A07702">
        <w:rPr>
          <w:rFonts w:ascii="Arial" w:hAnsi="Arial" w:cs="Arial"/>
          <w:bCs/>
        </w:rPr>
        <w:t>.  Other members of the</w:t>
      </w:r>
      <w:r w:rsidR="00AF39A5">
        <w:rPr>
          <w:rFonts w:ascii="Arial" w:hAnsi="Arial" w:cs="Arial"/>
          <w:bCs/>
          <w:lang w:val="vi-VN"/>
        </w:rPr>
        <w:t xml:space="preserve"> </w:t>
      </w:r>
      <w:r w:rsidRPr="00A07702">
        <w:rPr>
          <w:rFonts w:ascii="Arial" w:hAnsi="Arial" w:cs="Arial"/>
          <w:bCs/>
        </w:rPr>
        <w:t xml:space="preserve">Committee </w:t>
      </w:r>
      <w:r w:rsidR="00AF39A5">
        <w:rPr>
          <w:rFonts w:ascii="Arial" w:hAnsi="Arial" w:cs="Arial"/>
          <w:bCs/>
        </w:rPr>
        <w:t>i</w:t>
      </w:r>
      <w:r w:rsidRPr="00A07702">
        <w:rPr>
          <w:rFonts w:ascii="Arial" w:hAnsi="Arial" w:cs="Arial"/>
          <w:bCs/>
        </w:rPr>
        <w:t xml:space="preserve">nclude: Board Member </w:t>
      </w:r>
      <w:r w:rsidR="00A07702">
        <w:rPr>
          <w:rFonts w:ascii="Arial" w:hAnsi="Arial" w:cs="Arial"/>
          <w:bCs/>
        </w:rPr>
        <w:t>and</w:t>
      </w:r>
      <w:r w:rsidRPr="00A07702">
        <w:rPr>
          <w:rFonts w:ascii="Arial" w:hAnsi="Arial" w:cs="Arial"/>
          <w:bCs/>
        </w:rPr>
        <w:t xml:space="preserve"> AETNA Vietnam Country Director Minh Nguyen; Board Member and Mastercard Vietnam, Cambodia, and Laos Country Manager Winnie Wong; YCP </w:t>
      </w:r>
      <w:proofErr w:type="spellStart"/>
      <w:r w:rsidRPr="00A07702">
        <w:rPr>
          <w:rFonts w:ascii="Arial" w:hAnsi="Arial" w:cs="Arial"/>
          <w:bCs/>
        </w:rPr>
        <w:t>Solidiance</w:t>
      </w:r>
      <w:proofErr w:type="spellEnd"/>
      <w:r w:rsidRPr="00A07702">
        <w:rPr>
          <w:rFonts w:ascii="Arial" w:hAnsi="Arial" w:cs="Arial"/>
          <w:bCs/>
        </w:rPr>
        <w:t xml:space="preserve"> Partner Michael </w:t>
      </w:r>
      <w:proofErr w:type="spellStart"/>
      <w:r w:rsidRPr="00A07702">
        <w:rPr>
          <w:rFonts w:ascii="Arial" w:hAnsi="Arial" w:cs="Arial"/>
          <w:bCs/>
        </w:rPr>
        <w:t>Sieburg</w:t>
      </w:r>
      <w:proofErr w:type="spellEnd"/>
      <w:r w:rsidRPr="00A07702">
        <w:rPr>
          <w:rFonts w:ascii="Arial" w:hAnsi="Arial" w:cs="Arial"/>
          <w:bCs/>
        </w:rPr>
        <w:t xml:space="preserve">; and Raise Partners Partner Mimi Vu. Non-voting members include Executive Director Mary </w:t>
      </w:r>
      <w:proofErr w:type="spellStart"/>
      <w:r w:rsidRPr="00A07702">
        <w:rPr>
          <w:rFonts w:ascii="Arial" w:hAnsi="Arial" w:cs="Arial"/>
          <w:bCs/>
        </w:rPr>
        <w:t>Tarnowka</w:t>
      </w:r>
      <w:proofErr w:type="spellEnd"/>
      <w:r w:rsidRPr="00A07702">
        <w:rPr>
          <w:rFonts w:ascii="Arial" w:hAnsi="Arial" w:cs="Arial"/>
          <w:bCs/>
        </w:rPr>
        <w:t xml:space="preserve"> and Office Manager Cindy Tran.</w:t>
      </w:r>
    </w:p>
    <w:p w14:paraId="2993EE7D" w14:textId="41091223" w:rsidR="00AA1ED2" w:rsidRPr="00A07702" w:rsidRDefault="00AA1ED2" w:rsidP="00AA1ED2">
      <w:pPr>
        <w:pStyle w:val="NormalWeb"/>
        <w:rPr>
          <w:rFonts w:ascii="Arial" w:hAnsi="Arial" w:cs="Arial"/>
          <w:b/>
          <w:sz w:val="22"/>
          <w:szCs w:val="22"/>
        </w:rPr>
      </w:pPr>
      <w:r w:rsidRPr="00A07702">
        <w:rPr>
          <w:rFonts w:ascii="Arial" w:hAnsi="Arial" w:cs="Arial"/>
          <w:b/>
        </w:rPr>
        <w:t xml:space="preserve">OTHER QUESTIONS?  </w:t>
      </w:r>
      <w:r w:rsidRPr="00A07702">
        <w:rPr>
          <w:rFonts w:ascii="Arial" w:eastAsia="Calibri" w:hAnsi="Arial" w:cs="Arial"/>
        </w:rPr>
        <w:t>If</w:t>
      </w:r>
      <w:r w:rsidRPr="00A07702">
        <w:rPr>
          <w:rFonts w:ascii="Arial" w:hAnsi="Arial" w:cs="Arial"/>
        </w:rPr>
        <w:t xml:space="preserve"> </w:t>
      </w:r>
      <w:r w:rsidRPr="00A07702">
        <w:rPr>
          <w:rFonts w:ascii="Arial" w:eastAsia="Calibri" w:hAnsi="Arial" w:cs="Arial"/>
        </w:rPr>
        <w:t>you</w:t>
      </w:r>
      <w:r w:rsidRPr="00A07702">
        <w:rPr>
          <w:rFonts w:ascii="Arial" w:hAnsi="Arial" w:cs="Arial"/>
        </w:rPr>
        <w:t xml:space="preserve"> </w:t>
      </w:r>
      <w:r w:rsidRPr="00A07702">
        <w:rPr>
          <w:rFonts w:ascii="Arial" w:eastAsia="Calibri" w:hAnsi="Arial" w:cs="Arial"/>
        </w:rPr>
        <w:t>have</w:t>
      </w:r>
      <w:r w:rsidRPr="00A07702">
        <w:rPr>
          <w:rFonts w:ascii="Arial" w:hAnsi="Arial" w:cs="Arial"/>
        </w:rPr>
        <w:t xml:space="preserve"> and </w:t>
      </w:r>
      <w:r w:rsidRPr="00A07702">
        <w:rPr>
          <w:rFonts w:ascii="Arial" w:eastAsia="Calibri" w:hAnsi="Arial" w:cs="Arial"/>
        </w:rPr>
        <w:t>questions</w:t>
      </w:r>
      <w:r w:rsidRPr="00A07702">
        <w:rPr>
          <w:rFonts w:ascii="Arial" w:hAnsi="Arial" w:cs="Arial"/>
        </w:rPr>
        <w:t xml:space="preserve"> </w:t>
      </w:r>
      <w:r w:rsidRPr="00A07702">
        <w:rPr>
          <w:rFonts w:ascii="Arial" w:eastAsia="Calibri" w:hAnsi="Arial" w:cs="Arial"/>
        </w:rPr>
        <w:t>about</w:t>
      </w:r>
      <w:r w:rsidRPr="00A07702">
        <w:rPr>
          <w:rFonts w:ascii="Arial" w:hAnsi="Arial" w:cs="Arial"/>
        </w:rPr>
        <w:t xml:space="preserve"> the nomination or voting process, please </w:t>
      </w:r>
      <w:r w:rsidRPr="00A07702">
        <w:rPr>
          <w:rFonts w:ascii="Arial" w:eastAsia="Calibri" w:hAnsi="Arial" w:cs="Arial"/>
        </w:rPr>
        <w:t>call</w:t>
      </w:r>
      <w:r w:rsidRPr="00A07702">
        <w:rPr>
          <w:rFonts w:ascii="Arial" w:hAnsi="Arial" w:cs="Arial"/>
        </w:rPr>
        <w:t xml:space="preserve"> +84 28 3824 2562 or email </w:t>
      </w:r>
      <w:hyperlink r:id="rId8" w:history="1">
        <w:r w:rsidRPr="00A07702">
          <w:rPr>
            <w:rStyle w:val="Hyperlink"/>
            <w:rFonts w:ascii="Arial" w:eastAsia="Calibri" w:hAnsi="Arial" w:cs="Arial"/>
          </w:rPr>
          <w:t>amcham</w:t>
        </w:r>
        <w:r w:rsidRPr="00A07702">
          <w:rPr>
            <w:rStyle w:val="Hyperlink"/>
            <w:rFonts w:ascii="Arial" w:hAnsi="Arial" w:cs="Arial"/>
          </w:rPr>
          <w:t>.</w:t>
        </w:r>
        <w:r w:rsidRPr="00A07702">
          <w:rPr>
            <w:rStyle w:val="Hyperlink"/>
            <w:rFonts w:ascii="Arial" w:eastAsia="Calibri" w:hAnsi="Arial" w:cs="Arial"/>
          </w:rPr>
          <w:t>nominating@amchamvietnam</w:t>
        </w:r>
        <w:r w:rsidRPr="00A07702">
          <w:rPr>
            <w:rStyle w:val="Hyperlink"/>
            <w:rFonts w:ascii="Arial" w:hAnsi="Arial" w:cs="Arial"/>
          </w:rPr>
          <w:t>.</w:t>
        </w:r>
        <w:r w:rsidRPr="00A07702">
          <w:rPr>
            <w:rStyle w:val="Hyperlink"/>
            <w:rFonts w:ascii="Arial" w:eastAsia="Calibri" w:hAnsi="Arial" w:cs="Arial"/>
          </w:rPr>
          <w:t>com</w:t>
        </w:r>
      </w:hyperlink>
      <w:r w:rsidRPr="00A07702">
        <w:rPr>
          <w:rStyle w:val="Hyperlink"/>
          <w:rFonts w:ascii="Arial" w:eastAsia="Calibri" w:hAnsi="Arial" w:cs="Arial"/>
          <w:sz w:val="22"/>
          <w:szCs w:val="22"/>
        </w:rPr>
        <w:t>.</w:t>
      </w:r>
      <w:r w:rsidRPr="00A07702">
        <w:rPr>
          <w:rFonts w:ascii="Arial" w:hAnsi="Arial" w:cs="Arial"/>
          <w:sz w:val="22"/>
          <w:szCs w:val="22"/>
        </w:rPr>
        <w:t xml:space="preserve"> </w:t>
      </w:r>
    </w:p>
    <w:sectPr w:rsidR="00AA1ED2" w:rsidRPr="00A07702" w:rsidSect="00AF39A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DE37" w14:textId="77777777" w:rsidR="004712FE" w:rsidRDefault="004712FE" w:rsidP="00AF39A5">
      <w:r>
        <w:separator/>
      </w:r>
    </w:p>
  </w:endnote>
  <w:endnote w:type="continuationSeparator" w:id="0">
    <w:p w14:paraId="09114F28" w14:textId="77777777" w:rsidR="004712FE" w:rsidRDefault="004712FE" w:rsidP="00AF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8588" w14:textId="77777777" w:rsidR="004712FE" w:rsidRDefault="004712FE" w:rsidP="00AF39A5">
      <w:r>
        <w:separator/>
      </w:r>
    </w:p>
  </w:footnote>
  <w:footnote w:type="continuationSeparator" w:id="0">
    <w:p w14:paraId="5FF4D605" w14:textId="77777777" w:rsidR="004712FE" w:rsidRDefault="004712FE" w:rsidP="00AF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11D4" w14:textId="3016CAC5" w:rsidR="00AF39A5" w:rsidRDefault="00AF39A5" w:rsidP="00AF39A5">
    <w:pPr>
      <w:pStyle w:val="Header"/>
      <w:jc w:val="center"/>
    </w:pPr>
    <w:r>
      <w:rPr>
        <w:rFonts w:ascii="Arial" w:eastAsia="Calibri" w:hAnsi="Arial" w:cs="Arial"/>
        <w:b/>
        <w:bCs/>
        <w:noProof/>
        <w:color w:val="FF0000"/>
        <w:sz w:val="32"/>
        <w:szCs w:val="32"/>
      </w:rPr>
      <w:drawing>
        <wp:inline distT="0" distB="0" distL="0" distR="0" wp14:anchorId="756DA3A8" wp14:editId="0A2C57CD">
          <wp:extent cx="1109709" cy="1105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5878" cy="1121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34EE"/>
    <w:multiLevelType w:val="hybridMultilevel"/>
    <w:tmpl w:val="3FB44310"/>
    <w:lvl w:ilvl="0" w:tplc="F854459E">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F40B4"/>
    <w:multiLevelType w:val="hybridMultilevel"/>
    <w:tmpl w:val="8D5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1381D"/>
    <w:multiLevelType w:val="hybridMultilevel"/>
    <w:tmpl w:val="D65C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21BA5"/>
    <w:multiLevelType w:val="hybridMultilevel"/>
    <w:tmpl w:val="8F2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17119"/>
    <w:multiLevelType w:val="hybridMultilevel"/>
    <w:tmpl w:val="304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4643C"/>
    <w:multiLevelType w:val="hybridMultilevel"/>
    <w:tmpl w:val="33DE3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14"/>
    <w:rsid w:val="00052593"/>
    <w:rsid w:val="00111ED6"/>
    <w:rsid w:val="003C7276"/>
    <w:rsid w:val="00420A14"/>
    <w:rsid w:val="004712FE"/>
    <w:rsid w:val="004D7A7C"/>
    <w:rsid w:val="006C3607"/>
    <w:rsid w:val="009D439C"/>
    <w:rsid w:val="00A07702"/>
    <w:rsid w:val="00AA1ED2"/>
    <w:rsid w:val="00AF39A5"/>
    <w:rsid w:val="00B47F7A"/>
    <w:rsid w:val="00D80171"/>
    <w:rsid w:val="00DE3452"/>
    <w:rsid w:val="00EE6600"/>
    <w:rsid w:val="00F0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3119B"/>
  <w15:chartTrackingRefBased/>
  <w15:docId w15:val="{CCBC1094-C7C7-E644-A3EC-653BAEB7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A1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20A14"/>
    <w:rPr>
      <w:color w:val="0563C1" w:themeColor="hyperlink"/>
      <w:u w:val="single"/>
    </w:rPr>
  </w:style>
  <w:style w:type="paragraph" w:styleId="ListParagraph">
    <w:name w:val="List Paragraph"/>
    <w:basedOn w:val="Normal"/>
    <w:uiPriority w:val="34"/>
    <w:qFormat/>
    <w:rsid w:val="00420A14"/>
    <w:pPr>
      <w:ind w:left="720"/>
      <w:contextualSpacing/>
    </w:pPr>
  </w:style>
  <w:style w:type="character" w:styleId="UnresolvedMention">
    <w:name w:val="Unresolved Mention"/>
    <w:basedOn w:val="DefaultParagraphFont"/>
    <w:uiPriority w:val="99"/>
    <w:semiHidden/>
    <w:unhideWhenUsed/>
    <w:rsid w:val="00AA1ED2"/>
    <w:rPr>
      <w:color w:val="605E5C"/>
      <w:shd w:val="clear" w:color="auto" w:fill="E1DFDD"/>
    </w:rPr>
  </w:style>
  <w:style w:type="character" w:styleId="FollowedHyperlink">
    <w:name w:val="FollowedHyperlink"/>
    <w:basedOn w:val="DefaultParagraphFont"/>
    <w:uiPriority w:val="99"/>
    <w:semiHidden/>
    <w:unhideWhenUsed/>
    <w:rsid w:val="00AA1ED2"/>
    <w:rPr>
      <w:color w:val="954F72" w:themeColor="followedHyperlink"/>
      <w:u w:val="single"/>
    </w:rPr>
  </w:style>
  <w:style w:type="paragraph" w:styleId="Header">
    <w:name w:val="header"/>
    <w:basedOn w:val="Normal"/>
    <w:link w:val="HeaderChar"/>
    <w:uiPriority w:val="99"/>
    <w:unhideWhenUsed/>
    <w:rsid w:val="00AF39A5"/>
    <w:pPr>
      <w:tabs>
        <w:tab w:val="center" w:pos="4680"/>
        <w:tab w:val="right" w:pos="9360"/>
      </w:tabs>
    </w:pPr>
  </w:style>
  <w:style w:type="character" w:customStyle="1" w:styleId="HeaderChar">
    <w:name w:val="Header Char"/>
    <w:basedOn w:val="DefaultParagraphFont"/>
    <w:link w:val="Header"/>
    <w:uiPriority w:val="99"/>
    <w:rsid w:val="00AF39A5"/>
  </w:style>
  <w:style w:type="paragraph" w:styleId="Footer">
    <w:name w:val="footer"/>
    <w:basedOn w:val="Normal"/>
    <w:link w:val="FooterChar"/>
    <w:uiPriority w:val="99"/>
    <w:unhideWhenUsed/>
    <w:rsid w:val="00AF39A5"/>
    <w:pPr>
      <w:tabs>
        <w:tab w:val="center" w:pos="4680"/>
        <w:tab w:val="right" w:pos="9360"/>
      </w:tabs>
    </w:pPr>
  </w:style>
  <w:style w:type="character" w:customStyle="1" w:styleId="FooterChar">
    <w:name w:val="Footer Char"/>
    <w:basedOn w:val="DefaultParagraphFont"/>
    <w:link w:val="Footer"/>
    <w:uiPriority w:val="99"/>
    <w:rsid w:val="00AF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ham.nominating@amchamvietnam.com" TargetMode="External"/><Relationship Id="rId3" Type="http://schemas.openxmlformats.org/officeDocument/2006/relationships/settings" Target="settings.xml"/><Relationship Id="rId7" Type="http://schemas.openxmlformats.org/officeDocument/2006/relationships/hyperlink" Target="mailto:amcham.nominating@amchamvietn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Tarnowka</dc:creator>
  <cp:keywords/>
  <dc:description/>
  <cp:lastModifiedBy>Cindy Tran</cp:lastModifiedBy>
  <cp:revision>2</cp:revision>
  <dcterms:created xsi:type="dcterms:W3CDTF">2021-09-26T08:47:00Z</dcterms:created>
  <dcterms:modified xsi:type="dcterms:W3CDTF">2021-09-26T08:47:00Z</dcterms:modified>
</cp:coreProperties>
</file>